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666BBF">
        <w:rPr>
          <w:rFonts w:ascii="Times New Roman" w:eastAsia="Arial Unicode MS" w:hAnsi="Times New Roman" w:cs="Times New Roman"/>
          <w:b/>
          <w:snapToGrid w:val="0"/>
          <w:color w:val="000000"/>
          <w:sz w:val="24"/>
          <w:szCs w:val="24"/>
          <w:bdr w:val="nil"/>
          <w:lang w:val="lt-LT" w:eastAsia="lt-LT"/>
        </w:rPr>
        <w:t xml:space="preserve"> </w:t>
      </w:r>
      <w:r w:rsidR="005E1500" w:rsidRPr="00F15D07">
        <w:rPr>
          <w:rFonts w:ascii="Times New Roman" w:eastAsia="Arial Unicode MS" w:hAnsi="Times New Roman" w:cs="Times New Roman"/>
          <w:color w:val="000000"/>
          <w:sz w:val="24"/>
          <w:szCs w:val="24"/>
          <w:bdr w:val="nil"/>
          <w:lang w:val="lt-LT" w:eastAsia="lt-LT"/>
        </w:rPr>
        <w:t>–</w:t>
      </w:r>
      <w:r w:rsidR="00666BBF">
        <w:rPr>
          <w:rFonts w:ascii="Times New Roman" w:eastAsia="Arial Unicode MS" w:hAnsi="Times New Roman" w:cs="Times New Roman"/>
          <w:color w:val="000000"/>
          <w:sz w:val="24"/>
          <w:szCs w:val="24"/>
          <w:bdr w:val="nil"/>
          <w:lang w:val="lt-LT" w:eastAsia="lt-LT"/>
        </w:rPr>
        <w:t xml:space="preserve"> </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666BBF"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F15D07" w14:paraId="10FABF00" w14:textId="77777777" w:rsidTr="0077123C">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77123C">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77123C">
        <w:tc>
          <w:tcPr>
            <w:tcW w:w="9385" w:type="dxa"/>
            <w:gridSpan w:val="2"/>
          </w:tcPr>
          <w:p w14:paraId="44291701" w14:textId="35BAF99B" w:rsidR="00715292" w:rsidRPr="00F15D07"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E0D3E">
              <w:rPr>
                <w:rFonts w:ascii="Times New Roman" w:eastAsia="Arial Unicode MS" w:hAnsi="Times New Roman" w:cs="Times New Roman"/>
                <w:sz w:val="24"/>
                <w:szCs w:val="24"/>
                <w:bdr w:val="nil"/>
                <w:lang w:val="lt-LT" w:eastAsia="lt-LT"/>
              </w:rPr>
              <w:t xml:space="preserve">Vadovaudamiesi </w:t>
            </w:r>
            <w:r w:rsidRPr="004E0D3E">
              <w:rPr>
                <w:rFonts w:ascii="Times New Roman" w:eastAsia="Times New Roman" w:hAnsi="Times New Roman" w:cs="Times New Roman"/>
                <w:sz w:val="24"/>
                <w:szCs w:val="24"/>
                <w:lang w:val="lt-LT"/>
              </w:rPr>
              <w:t xml:space="preserve">viešosios įstaigos CPO LT, juridinio asmens kodas 302913276, buveinės adresas </w:t>
            </w:r>
            <w:r w:rsidRPr="004E0D3E">
              <w:rPr>
                <w:rFonts w:ascii="Times New Roman" w:eastAsia="Times New Roman" w:hAnsi="Times New Roman" w:cs="Times New Roman"/>
                <w:kern w:val="32"/>
                <w:sz w:val="24"/>
                <w:szCs w:val="24"/>
                <w:lang w:val="lt-LT" w:eastAsia="lt-LT"/>
              </w:rPr>
              <w:t xml:space="preserve">Ukmergės g. 219-1, 07152 </w:t>
            </w:r>
            <w:r w:rsidRPr="004E0D3E">
              <w:rPr>
                <w:rFonts w:ascii="Times New Roman" w:eastAsia="Times New Roman" w:hAnsi="Times New Roman" w:cs="Times New Roman"/>
                <w:sz w:val="24"/>
                <w:szCs w:val="24"/>
                <w:lang w:val="lt-LT"/>
              </w:rPr>
              <w:t xml:space="preserve">Vilnius, </w:t>
            </w:r>
            <w:r w:rsidR="00910E69">
              <w:rPr>
                <w:rFonts w:ascii="Times New Roman" w:eastAsia="Times New Roman" w:hAnsi="Times New Roman" w:cs="Times New Roman"/>
                <w:sz w:val="24"/>
                <w:szCs w:val="24"/>
                <w:lang w:val="lt-LT"/>
              </w:rPr>
              <w:t xml:space="preserve">Viešųjų pirkimų komisijos </w:t>
            </w:r>
            <w:r w:rsidRPr="004E0D3E">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i/>
                <w:iCs/>
                <w:color w:val="00B050"/>
                <w:sz w:val="24"/>
                <w:szCs w:val="24"/>
                <w:highlight w:val="lightGray"/>
                <w:lang w:val="lt-LT"/>
              </w:rPr>
              <w:t>data</w:t>
            </w:r>
            <w:r w:rsidRPr="004E0D3E">
              <w:rPr>
                <w:rFonts w:ascii="Times New Roman" w:eastAsia="Times New Roman" w:hAnsi="Times New Roman" w:cs="Times New Roman"/>
                <w:sz w:val="24"/>
                <w:szCs w:val="24"/>
                <w:highlight w:val="lightGray"/>
                <w:lang w:val="lt-LT"/>
              </w:rPr>
              <w:t>]</w:t>
            </w:r>
            <w:r w:rsidRPr="004E0D3E">
              <w:rPr>
                <w:rFonts w:ascii="Times New Roman" w:eastAsia="Times New Roman" w:hAnsi="Times New Roman" w:cs="Times New Roman"/>
                <w:sz w:val="24"/>
                <w:szCs w:val="24"/>
                <w:lang w:val="lt-LT"/>
              </w:rPr>
              <w:t xml:space="preserve"> sprendimu</w:t>
            </w:r>
            <w:r w:rsidR="00910E69">
              <w:rPr>
                <w:rFonts w:ascii="Times New Roman" w:eastAsia="Times New Roman" w:hAnsi="Times New Roman" w:cs="Times New Roman"/>
                <w:sz w:val="24"/>
                <w:szCs w:val="24"/>
                <w:lang w:val="lt-LT"/>
              </w:rPr>
              <w:t xml:space="preserve"> (</w:t>
            </w:r>
            <w:r w:rsidR="00910E69" w:rsidRPr="004E0D3E">
              <w:rPr>
                <w:rFonts w:ascii="Times New Roman" w:eastAsia="Times New Roman" w:hAnsi="Times New Roman" w:cs="Times New Roman"/>
                <w:sz w:val="24"/>
                <w:szCs w:val="24"/>
                <w:highlight w:val="lightGray"/>
                <w:lang w:val="lt-LT"/>
              </w:rPr>
              <w:t>[</w:t>
            </w:r>
            <w:r w:rsidR="00910E69" w:rsidRPr="00910E69">
              <w:rPr>
                <w:rFonts w:ascii="Times New Roman" w:eastAsia="Arial Unicode MS" w:hAnsi="Times New Roman" w:cs="Times New Roman"/>
                <w:i/>
                <w:iCs/>
                <w:color w:val="00B050"/>
                <w:sz w:val="24"/>
                <w:szCs w:val="24"/>
                <w:highlight w:val="lightGray"/>
                <w:bdr w:val="nil"/>
                <w:lang w:val="lt-LT" w:eastAsia="lt-LT"/>
              </w:rPr>
              <w:t>protokolo Nr.</w:t>
            </w:r>
            <w:r w:rsidR="00910E69" w:rsidRPr="004E0D3E">
              <w:rPr>
                <w:rFonts w:ascii="Times New Roman" w:eastAsia="Times New Roman" w:hAnsi="Times New Roman" w:cs="Times New Roman"/>
                <w:sz w:val="24"/>
                <w:szCs w:val="24"/>
                <w:highlight w:val="lightGray"/>
                <w:lang w:val="lt-LT"/>
              </w:rPr>
              <w:t>]</w:t>
            </w:r>
            <w:r w:rsidR="00910E69">
              <w:rPr>
                <w:rFonts w:ascii="Times New Roman" w:eastAsia="Times New Roman" w:hAnsi="Times New Roman" w:cs="Times New Roman"/>
                <w:sz w:val="24"/>
                <w:szCs w:val="24"/>
                <w:lang w:val="lt-LT"/>
              </w:rPr>
              <w:t>)</w:t>
            </w:r>
            <w:r w:rsidRPr="004E0D3E">
              <w:rPr>
                <w:rFonts w:ascii="Times New Roman" w:eastAsia="Times New Roman" w:hAnsi="Times New Roman" w:cs="Times New Roman"/>
                <w:sz w:val="24"/>
                <w:szCs w:val="24"/>
                <w:lang w:val="lt-LT"/>
              </w:rPr>
              <w:t>, kuriuo Tiekėjo pasiūlymas (toliau</w:t>
            </w:r>
            <w:r w:rsidR="002F257D">
              <w:rPr>
                <w:rFonts w:ascii="Times New Roman" w:eastAsia="Times New Roman" w:hAnsi="Times New Roman" w:cs="Times New Roman"/>
                <w:sz w:val="24"/>
                <w:szCs w:val="24"/>
                <w:lang w:val="lt-LT"/>
              </w:rPr>
              <w:t> </w:t>
            </w:r>
            <w:r w:rsidRPr="004E0D3E">
              <w:rPr>
                <w:rFonts w:ascii="Times New Roman" w:eastAsia="Times New Roman" w:hAnsi="Times New Roman" w:cs="Times New Roman"/>
                <w:sz w:val="24"/>
                <w:szCs w:val="24"/>
                <w:lang w:val="lt-LT"/>
              </w:rPr>
              <w:t xml:space="preserve">– </w:t>
            </w:r>
            <w:r w:rsidRPr="004E0D3E">
              <w:rPr>
                <w:rFonts w:ascii="Times New Roman" w:eastAsia="Times New Roman" w:hAnsi="Times New Roman" w:cs="Times New Roman"/>
                <w:b/>
                <w:bCs/>
                <w:sz w:val="24"/>
                <w:szCs w:val="24"/>
                <w:lang w:val="lt-LT"/>
              </w:rPr>
              <w:t>Pasiūlymas</w:t>
            </w:r>
            <w:r w:rsidRPr="004E0D3E">
              <w:rPr>
                <w:rFonts w:ascii="Times New Roman" w:eastAsia="Times New Roman" w:hAnsi="Times New Roman" w:cs="Times New Roman"/>
                <w:sz w:val="24"/>
                <w:szCs w:val="24"/>
                <w:lang w:val="lt-LT"/>
              </w:rPr>
              <w:t xml:space="preserve">), pateiktas </w:t>
            </w:r>
            <w:r w:rsidRPr="004E0D3E">
              <w:rPr>
                <w:rFonts w:ascii="Times New Roman" w:eastAsia="Arial Unicode MS" w:hAnsi="Times New Roman" w:cs="Times New Roman"/>
                <w:sz w:val="24"/>
                <w:szCs w:val="24"/>
                <w:bdr w:val="nil"/>
                <w:lang w:val="lt-LT" w:eastAsia="lt-LT"/>
              </w:rPr>
              <w:t xml:space="preserve">konkrečiam pirkimui </w:t>
            </w:r>
            <w:r w:rsidRPr="00F15EA4">
              <w:rPr>
                <w:rFonts w:ascii="Times New Roman" w:eastAsia="Arial Unicode MS" w:hAnsi="Times New Roman" w:cs="Times New Roman"/>
                <w:b/>
                <w:bCs/>
                <w:sz w:val="24"/>
                <w:szCs w:val="24"/>
                <w:bdr w:val="nil"/>
                <w:lang w:val="lt-LT" w:eastAsia="lt-LT"/>
              </w:rPr>
              <w:t>„</w:t>
            </w:r>
            <w:r w:rsidR="000C5806" w:rsidRPr="000C5806">
              <w:rPr>
                <w:rFonts w:ascii="Times New Roman" w:eastAsia="Arial Unicode MS" w:hAnsi="Times New Roman" w:cs="Times New Roman"/>
                <w:b/>
                <w:bCs/>
                <w:sz w:val="24"/>
                <w:szCs w:val="24"/>
                <w:bdr w:val="nil"/>
                <w:lang w:val="lt-LT" w:eastAsia="lt-LT"/>
              </w:rPr>
              <w:t>Reagentų ir papildomų priemonių kraujo krešėjimo tyrimų atlikimui su įranga panaudai pirkimas</w:t>
            </w:r>
            <w:r w:rsidRPr="00F15EA4">
              <w:rPr>
                <w:rFonts w:ascii="Times New Roman" w:eastAsia="Arial Unicode MS" w:hAnsi="Times New Roman" w:cs="Times New Roman"/>
                <w:b/>
                <w:bCs/>
                <w:sz w:val="24"/>
                <w:szCs w:val="24"/>
                <w:bdr w:val="nil"/>
                <w:lang w:val="lt-LT" w:eastAsia="lt-LT"/>
              </w:rPr>
              <w:t>“</w:t>
            </w:r>
            <w:r w:rsidR="00E42FCB">
              <w:rPr>
                <w:rFonts w:ascii="Times New Roman" w:eastAsia="Arial Unicode MS" w:hAnsi="Times New Roman" w:cs="Times New Roman"/>
                <w:sz w:val="24"/>
                <w:szCs w:val="24"/>
                <w:bdr w:val="nil"/>
                <w:lang w:val="lt-LT" w:eastAsia="lt-LT"/>
              </w:rPr>
              <w:t xml:space="preserve"> </w:t>
            </w:r>
            <w:r w:rsidR="00E42FCB" w:rsidRPr="00E42FCB">
              <w:rPr>
                <w:rFonts w:ascii="Times New Roman" w:eastAsia="Arial Unicode MS" w:hAnsi="Times New Roman" w:cs="Times New Roman"/>
                <w:sz w:val="24"/>
                <w:szCs w:val="24"/>
                <w:bdr w:val="nil"/>
                <w:shd w:val="clear" w:color="auto" w:fill="D9D9D9" w:themeFill="background1" w:themeFillShade="D9"/>
                <w:lang w:val="lt-LT" w:eastAsia="lt-LT"/>
              </w:rPr>
              <w:t>[</w:t>
            </w:r>
            <w:r w:rsidR="00E42FCB" w:rsidRPr="00E42FCB">
              <w:rPr>
                <w:rFonts w:ascii="Times New Roman" w:eastAsia="Arial Unicode MS" w:hAnsi="Times New Roman" w:cs="Times New Roman"/>
                <w:i/>
                <w:iCs/>
                <w:color w:val="00B050"/>
                <w:sz w:val="24"/>
                <w:szCs w:val="24"/>
                <w:highlight w:val="lightGray"/>
                <w:bdr w:val="nil"/>
                <w:lang w:val="lt-LT" w:eastAsia="lt-LT"/>
              </w:rPr>
              <w:t>konkretaus pirkimo dalies Nr.</w:t>
            </w:r>
            <w:r w:rsidR="00E42FCB" w:rsidRPr="00E42FCB">
              <w:rPr>
                <w:rFonts w:ascii="Times New Roman" w:eastAsia="Arial Unicode MS" w:hAnsi="Times New Roman" w:cs="Times New Roman"/>
                <w:sz w:val="24"/>
                <w:szCs w:val="24"/>
                <w:bdr w:val="nil"/>
                <w:shd w:val="clear" w:color="auto" w:fill="D9D9D9" w:themeFill="background1" w:themeFillShade="D9"/>
                <w:lang w:val="lt-LT" w:eastAsia="lt-LT"/>
              </w:rPr>
              <w:t>]</w:t>
            </w:r>
            <w:r w:rsidR="00D33B9B">
              <w:rPr>
                <w:rFonts w:ascii="Times New Roman" w:eastAsia="Arial Unicode MS" w:hAnsi="Times New Roman" w:cs="Times New Roman"/>
                <w:b/>
                <w:bCs/>
                <w:sz w:val="24"/>
                <w:szCs w:val="24"/>
                <w:bdr w:val="nil"/>
                <w:lang w:val="lt-LT" w:eastAsia="lt-LT"/>
              </w:rPr>
              <w:t xml:space="preserve"> </w:t>
            </w:r>
            <w:r w:rsidRPr="004E0D3E">
              <w:rPr>
                <w:rFonts w:ascii="Times New Roman" w:eastAsia="Arial Unicode MS" w:hAnsi="Times New Roman" w:cs="Times New Roman"/>
                <w:sz w:val="24"/>
                <w:szCs w:val="24"/>
                <w:bdr w:val="nil"/>
                <w:lang w:val="lt-LT" w:eastAsia="lt-LT"/>
              </w:rPr>
              <w:t xml:space="preserve">(pirkimo </w:t>
            </w:r>
            <w:r w:rsidR="008B54FA">
              <w:rPr>
                <w:rFonts w:ascii="Times New Roman" w:eastAsia="Arial Unicode MS" w:hAnsi="Times New Roman" w:cs="Times New Roman"/>
                <w:sz w:val="24"/>
                <w:szCs w:val="24"/>
                <w:bdr w:val="nil"/>
                <w:lang w:val="lt-LT" w:eastAsia="lt-LT"/>
              </w:rPr>
              <w:t>CVP IS ID</w:t>
            </w:r>
            <w:r w:rsidRPr="004E0D3E">
              <w:rPr>
                <w:rFonts w:ascii="Times New Roman" w:eastAsia="Arial Unicode MS" w:hAnsi="Times New Roman" w:cs="Times New Roman"/>
                <w:sz w:val="24"/>
                <w:szCs w:val="24"/>
                <w:bdr w:val="nil"/>
                <w:lang w:val="lt-LT" w:eastAsia="lt-LT"/>
              </w:rPr>
              <w:t xml:space="preserve"> </w:t>
            </w:r>
            <w:r w:rsidRPr="00251110">
              <w:rPr>
                <w:rFonts w:ascii="Times New Roman" w:eastAsia="Arial Unicode MS" w:hAnsi="Times New Roman" w:cs="Times New Roman"/>
                <w:sz w:val="24"/>
                <w:szCs w:val="24"/>
                <w:bdr w:val="nil"/>
                <w:shd w:val="clear" w:color="auto" w:fill="D9D9D9" w:themeFill="background1" w:themeFillShade="D9"/>
                <w:lang w:val="lt-LT" w:eastAsia="lt-LT"/>
              </w:rPr>
              <w:t>[</w:t>
            </w:r>
            <w:r w:rsidR="008B54FA">
              <w:rPr>
                <w:rFonts w:ascii="Times New Roman" w:eastAsia="Arial Unicode MS" w:hAnsi="Times New Roman" w:cs="Times New Roman"/>
                <w:i/>
                <w:iCs/>
                <w:color w:val="00B050"/>
                <w:sz w:val="24"/>
                <w:szCs w:val="24"/>
                <w:highlight w:val="lightGray"/>
                <w:bdr w:val="nil"/>
                <w:lang w:val="lt-LT" w:eastAsia="lt-LT"/>
              </w:rPr>
              <w:t>pirkimo CVP</w:t>
            </w:r>
            <w:r w:rsidR="00910E69">
              <w:rPr>
                <w:rFonts w:ascii="Times New Roman" w:eastAsia="Arial Unicode MS" w:hAnsi="Times New Roman" w:cs="Times New Roman"/>
                <w:i/>
                <w:iCs/>
                <w:color w:val="00B050"/>
                <w:sz w:val="24"/>
                <w:szCs w:val="24"/>
                <w:highlight w:val="lightGray"/>
                <w:bdr w:val="nil"/>
                <w:lang w:val="lt-LT" w:eastAsia="lt-LT"/>
              </w:rPr>
              <w:t> </w:t>
            </w:r>
            <w:r w:rsidR="008B54FA">
              <w:rPr>
                <w:rFonts w:ascii="Times New Roman" w:eastAsia="Arial Unicode MS" w:hAnsi="Times New Roman" w:cs="Times New Roman"/>
                <w:i/>
                <w:iCs/>
                <w:color w:val="00B050"/>
                <w:sz w:val="24"/>
                <w:szCs w:val="24"/>
                <w:highlight w:val="lightGray"/>
                <w:bdr w:val="nil"/>
                <w:lang w:val="lt-LT" w:eastAsia="lt-LT"/>
              </w:rPr>
              <w:t>IS</w:t>
            </w:r>
            <w:r w:rsidR="00910E69">
              <w:rPr>
                <w:rFonts w:ascii="Times New Roman" w:eastAsia="Arial Unicode MS" w:hAnsi="Times New Roman" w:cs="Times New Roman"/>
                <w:i/>
                <w:iCs/>
                <w:color w:val="00B050"/>
                <w:sz w:val="24"/>
                <w:szCs w:val="24"/>
                <w:highlight w:val="lightGray"/>
                <w:bdr w:val="nil"/>
                <w:lang w:val="lt-LT" w:eastAsia="lt-LT"/>
              </w:rPr>
              <w:t> </w:t>
            </w:r>
            <w:r w:rsidR="008B54FA">
              <w:rPr>
                <w:rFonts w:ascii="Times New Roman" w:eastAsia="Arial Unicode MS" w:hAnsi="Times New Roman" w:cs="Times New Roman"/>
                <w:i/>
                <w:iCs/>
                <w:color w:val="00B050"/>
                <w:sz w:val="24"/>
                <w:szCs w:val="24"/>
                <w:highlight w:val="lightGray"/>
                <w:bdr w:val="nil"/>
                <w:lang w:val="lt-LT" w:eastAsia="lt-LT"/>
              </w:rPr>
              <w:t>ID</w:t>
            </w:r>
            <w:r w:rsidRPr="00251110">
              <w:rPr>
                <w:rFonts w:ascii="Times New Roman" w:eastAsia="Arial Unicode MS" w:hAnsi="Times New Roman" w:cs="Times New Roman"/>
                <w:sz w:val="24"/>
                <w:szCs w:val="24"/>
                <w:highlight w:val="lightGray"/>
                <w:bdr w:val="nil"/>
                <w:lang w:val="lt-LT" w:eastAsia="lt-LT"/>
              </w:rPr>
              <w:t>]</w:t>
            </w:r>
            <w:r w:rsidRPr="004E0D3E">
              <w:rPr>
                <w:rFonts w:ascii="Times New Roman" w:eastAsia="Arial Unicode MS" w:hAnsi="Times New Roman" w:cs="Times New Roman"/>
                <w:sz w:val="24"/>
                <w:szCs w:val="24"/>
                <w:bdr w:val="nil"/>
                <w:lang w:val="lt-LT" w:eastAsia="lt-LT"/>
              </w:rPr>
              <w:t xml:space="preserve">) </w:t>
            </w:r>
            <w:r w:rsidRPr="004E0D3E">
              <w:rPr>
                <w:rFonts w:ascii="Times New Roman" w:hAnsi="Times New Roman" w:cs="Times New Roman"/>
                <w:sz w:val="24"/>
                <w:szCs w:val="24"/>
                <w:lang w:val="lt-LT"/>
              </w:rPr>
              <w:t>dinaminės pirkimo sistemos „Laboratorinių</w:t>
            </w:r>
            <w:r w:rsidR="00D33B9B">
              <w:rPr>
                <w:rFonts w:ascii="Times New Roman" w:hAnsi="Times New Roman" w:cs="Times New Roman"/>
                <w:sz w:val="24"/>
                <w:szCs w:val="24"/>
                <w:lang w:val="lt-LT"/>
              </w:rPr>
              <w:t> </w:t>
            </w:r>
            <w:r w:rsidRPr="004E0D3E">
              <w:rPr>
                <w:rFonts w:ascii="Times New Roman" w:hAnsi="Times New Roman" w:cs="Times New Roman"/>
                <w:sz w:val="24"/>
                <w:szCs w:val="24"/>
                <w:lang w:val="lt-LT"/>
              </w:rPr>
              <w:t>reagentų pirkimas“ (</w:t>
            </w:r>
            <w:r w:rsidR="00DD6C1E">
              <w:rPr>
                <w:rFonts w:ascii="Times New Roman" w:hAnsi="Times New Roman" w:cs="Times New Roman"/>
                <w:sz w:val="24"/>
                <w:szCs w:val="24"/>
                <w:lang w:val="lt-LT"/>
              </w:rPr>
              <w:t xml:space="preserve">senos CVP IS </w:t>
            </w:r>
            <w:r w:rsidRPr="004E0D3E">
              <w:rPr>
                <w:rFonts w:ascii="Times New Roman" w:hAnsi="Times New Roman" w:cs="Times New Roman"/>
                <w:sz w:val="24"/>
                <w:szCs w:val="24"/>
                <w:lang w:val="lt-LT"/>
              </w:rPr>
              <w:t>Nr.</w:t>
            </w:r>
            <w:r w:rsidR="00543465">
              <w:rPr>
                <w:rFonts w:ascii="Times New Roman" w:hAnsi="Times New Roman" w:cs="Times New Roman"/>
                <w:sz w:val="24"/>
                <w:szCs w:val="24"/>
                <w:lang w:val="lt-LT"/>
              </w:rPr>
              <w:t> </w:t>
            </w:r>
            <w:r w:rsidRPr="004E0D3E">
              <w:rPr>
                <w:rFonts w:ascii="Times New Roman" w:hAnsi="Times New Roman" w:cs="Times New Roman"/>
                <w:sz w:val="24"/>
                <w:szCs w:val="24"/>
                <w:lang w:val="lt-LT"/>
              </w:rPr>
              <w:t>650328</w:t>
            </w:r>
            <w:r w:rsidR="00DD6C1E">
              <w:rPr>
                <w:rFonts w:ascii="Times New Roman" w:hAnsi="Times New Roman" w:cs="Times New Roman"/>
                <w:sz w:val="24"/>
                <w:szCs w:val="24"/>
                <w:lang w:val="lt-LT"/>
              </w:rPr>
              <w:t xml:space="preserve">, </w:t>
            </w:r>
            <w:r w:rsidR="00DD6C1E" w:rsidRPr="00DD6C1E">
              <w:rPr>
                <w:rFonts w:ascii="Times New Roman" w:hAnsi="Times New Roman" w:cs="Times New Roman"/>
                <w:sz w:val="24"/>
                <w:szCs w:val="24"/>
                <w:lang w:val="lt-LT"/>
              </w:rPr>
              <w:t>naujos CVP IS ID 92769</w:t>
            </w:r>
            <w:r w:rsidRPr="004E0D3E">
              <w:rPr>
                <w:rFonts w:ascii="Times New Roman" w:hAnsi="Times New Roman" w:cs="Times New Roman"/>
                <w:sz w:val="24"/>
                <w:szCs w:val="24"/>
                <w:lang w:val="lt-LT"/>
              </w:rPr>
              <w:t xml:space="preserve">) pagrindu </w:t>
            </w:r>
            <w:r w:rsidRPr="004E0D3E">
              <w:rPr>
                <w:rFonts w:ascii="Times New Roman" w:eastAsia="Times New Roman" w:hAnsi="Times New Roman" w:cs="Times New Roman"/>
                <w:sz w:val="24"/>
                <w:szCs w:val="24"/>
                <w:lang w:val="lt-LT"/>
              </w:rPr>
              <w:t xml:space="preserve">(toliau – </w:t>
            </w:r>
            <w:r w:rsidRPr="004E0D3E">
              <w:rPr>
                <w:rFonts w:ascii="Times New Roman" w:eastAsia="Times New Roman" w:hAnsi="Times New Roman" w:cs="Times New Roman"/>
                <w:b/>
                <w:bCs/>
                <w:sz w:val="24"/>
                <w:szCs w:val="24"/>
                <w:lang w:val="lt-LT"/>
              </w:rPr>
              <w:t>Pirkimas</w:t>
            </w:r>
            <w:r w:rsidRPr="004E0D3E">
              <w:rPr>
                <w:rFonts w:ascii="Times New Roman" w:eastAsia="Times New Roman" w:hAnsi="Times New Roman" w:cs="Times New Roman"/>
                <w:sz w:val="24"/>
                <w:szCs w:val="24"/>
                <w:lang w:val="lt-LT"/>
              </w:rPr>
              <w:t>)</w:t>
            </w:r>
            <w:r w:rsidR="00D04B78">
              <w:rPr>
                <w:rFonts w:ascii="Times New Roman" w:eastAsia="Times New Roman" w:hAnsi="Times New Roman" w:cs="Times New Roman"/>
                <w:sz w:val="24"/>
                <w:szCs w:val="24"/>
                <w:lang w:val="lt-LT"/>
              </w:rPr>
              <w:t>,</w:t>
            </w:r>
            <w:r w:rsidRPr="004E0D3E">
              <w:rPr>
                <w:rFonts w:ascii="Times New Roman" w:eastAsia="Times New Roman" w:hAnsi="Times New Roman" w:cs="Times New Roman"/>
                <w:sz w:val="24"/>
                <w:szCs w:val="24"/>
                <w:lang w:val="lt-LT"/>
              </w:rPr>
              <w:t xml:space="preserve"> </w:t>
            </w:r>
            <w:r w:rsidRPr="004E0D3E">
              <w:rPr>
                <w:rFonts w:ascii="Times New Roman" w:eastAsia="Arial Unicode MS" w:hAnsi="Times New Roman" w:cs="Times New Roman"/>
                <w:sz w:val="24"/>
                <w:szCs w:val="24"/>
                <w:bdr w:val="nil"/>
                <w:lang w:val="lt-LT" w:eastAsia="lt-LT"/>
              </w:rPr>
              <w:t xml:space="preserve">buvo pripažintas laimėjusiu, sudarė šią </w:t>
            </w:r>
            <w:r w:rsidRPr="004E0D3E">
              <w:rPr>
                <w:rFonts w:ascii="Times New Roman" w:eastAsia="Times New Roman" w:hAnsi="Times New Roman" w:cs="Times New Roman"/>
                <w:sz w:val="24"/>
                <w:szCs w:val="24"/>
                <w:lang w:val="lt-LT"/>
              </w:rPr>
              <w:t xml:space="preserve">Prekių viešojo pirkimo – pardavimo </w:t>
            </w:r>
            <w:r w:rsidRPr="004E0D3E">
              <w:rPr>
                <w:rFonts w:ascii="Times New Roman" w:eastAsia="Arial Unicode MS" w:hAnsi="Times New Roman" w:cs="Times New Roman"/>
                <w:sz w:val="24"/>
                <w:szCs w:val="24"/>
                <w:bdr w:val="nil"/>
                <w:lang w:val="lt-LT" w:eastAsia="lt-LT"/>
              </w:rPr>
              <w:t xml:space="preserve">sutartį (toliau – </w:t>
            </w:r>
            <w:r w:rsidRPr="004E0D3E">
              <w:rPr>
                <w:rFonts w:ascii="Times New Roman" w:eastAsia="Arial Unicode MS" w:hAnsi="Times New Roman" w:cs="Times New Roman"/>
                <w:b/>
                <w:bCs/>
                <w:sz w:val="24"/>
                <w:szCs w:val="24"/>
                <w:bdr w:val="nil"/>
                <w:lang w:val="lt-LT" w:eastAsia="lt-LT"/>
              </w:rPr>
              <w:t>Sutartis</w:t>
            </w:r>
            <w:r w:rsidRPr="004E0D3E">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F15D07" w14:paraId="55DE7A2C" w14:textId="77777777" w:rsidTr="00C328F6">
        <w:tc>
          <w:tcPr>
            <w:tcW w:w="5000" w:type="pct"/>
            <w:gridSpan w:val="2"/>
            <w:tcBorders>
              <w:top w:val="single" w:sz="2" w:space="0" w:color="auto"/>
            </w:tcBorders>
          </w:tcPr>
          <w:p w14:paraId="62C90C01" w14:textId="5ED48C0D" w:rsidR="00715292" w:rsidRPr="00F15D07" w:rsidRDefault="003C140F" w:rsidP="00666BBF">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715292" w:rsidRPr="00F15D07" w14:paraId="51A6F9B9" w14:textId="77777777" w:rsidTr="004B68EF">
        <w:tc>
          <w:tcPr>
            <w:tcW w:w="1890" w:type="pct"/>
          </w:tcPr>
          <w:p w14:paraId="5301D4D5"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0E4871B" w14:textId="77777777" w:rsidTr="004B68EF">
        <w:tc>
          <w:tcPr>
            <w:tcW w:w="1890" w:type="pct"/>
          </w:tcPr>
          <w:p w14:paraId="0DC704C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5B1BB83B" w14:textId="77777777" w:rsidTr="004B68EF">
        <w:tc>
          <w:tcPr>
            <w:tcW w:w="1890" w:type="pct"/>
          </w:tcPr>
          <w:p w14:paraId="3A1FFAE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3C248A5" w14:textId="77777777" w:rsidTr="004B68EF">
        <w:tc>
          <w:tcPr>
            <w:tcW w:w="1890" w:type="pct"/>
          </w:tcPr>
          <w:p w14:paraId="51778AC5"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3BAFF6C6" w14:textId="77777777" w:rsidTr="004B68EF">
        <w:tc>
          <w:tcPr>
            <w:tcW w:w="1890" w:type="pct"/>
          </w:tcPr>
          <w:p w14:paraId="7F69DE18"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72F687E1" w14:textId="77777777" w:rsidTr="004B68EF">
        <w:trPr>
          <w:trHeight w:val="70"/>
        </w:trPr>
        <w:tc>
          <w:tcPr>
            <w:tcW w:w="1890" w:type="pct"/>
          </w:tcPr>
          <w:p w14:paraId="689AED2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77777777" w:rsidR="00715292" w:rsidRPr="00F15D07" w:rsidRDefault="00715292" w:rsidP="0022188C">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F15D07" w14:paraId="22DD09A3" w14:textId="77777777" w:rsidTr="004B68EF">
        <w:tc>
          <w:tcPr>
            <w:tcW w:w="1890" w:type="pct"/>
          </w:tcPr>
          <w:p w14:paraId="76C7BFC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972875" w:rsidRPr="00F15D07" w14:paraId="672B184F" w14:textId="77777777" w:rsidTr="004B68EF">
        <w:tc>
          <w:tcPr>
            <w:tcW w:w="1890" w:type="pct"/>
          </w:tcPr>
          <w:p w14:paraId="31FE8240" w14:textId="4DB8C2B7" w:rsidR="00972875" w:rsidRPr="00F15D07" w:rsidRDefault="00972875" w:rsidP="00CD5651">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Faksas</w:t>
            </w:r>
          </w:p>
        </w:tc>
        <w:tc>
          <w:tcPr>
            <w:tcW w:w="3110" w:type="pct"/>
          </w:tcPr>
          <w:p w14:paraId="0BD78C39" w14:textId="77777777" w:rsidR="00972875" w:rsidRPr="00F15D07" w:rsidRDefault="00972875" w:rsidP="0022188C">
            <w:pPr>
              <w:spacing w:after="0" w:line="276" w:lineRule="auto"/>
              <w:rPr>
                <w:rFonts w:ascii="Times New Roman" w:hAnsi="Times New Roman" w:cs="Times New Roman"/>
                <w:b/>
                <w:sz w:val="24"/>
                <w:szCs w:val="24"/>
                <w:lang w:val="lt-LT"/>
              </w:rPr>
            </w:pPr>
          </w:p>
        </w:tc>
      </w:tr>
      <w:tr w:rsidR="00715292" w:rsidRPr="00F15D07" w14:paraId="6168979E" w14:textId="77777777" w:rsidTr="004B68EF">
        <w:tc>
          <w:tcPr>
            <w:tcW w:w="1890" w:type="pct"/>
          </w:tcPr>
          <w:p w14:paraId="14C7738E"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77777777" w:rsidR="00715292" w:rsidRPr="00F15D07" w:rsidRDefault="00715292" w:rsidP="0022188C">
            <w:pPr>
              <w:spacing w:after="0" w:line="276" w:lineRule="auto"/>
              <w:rPr>
                <w:rFonts w:ascii="Times New Roman" w:hAnsi="Times New Roman" w:cs="Times New Roman"/>
                <w:b/>
                <w:sz w:val="24"/>
                <w:szCs w:val="24"/>
                <w:lang w:val="lt-LT"/>
              </w:rPr>
            </w:pPr>
          </w:p>
        </w:tc>
      </w:tr>
      <w:tr w:rsidR="00715292" w:rsidRPr="00F15D07" w14:paraId="69D76F8F" w14:textId="77777777" w:rsidTr="004B68EF">
        <w:tc>
          <w:tcPr>
            <w:tcW w:w="1890" w:type="pct"/>
          </w:tcPr>
          <w:p w14:paraId="048D759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21EA2157" w14:textId="77777777" w:rsidTr="004B68EF">
        <w:tc>
          <w:tcPr>
            <w:tcW w:w="1890" w:type="pct"/>
          </w:tcPr>
          <w:p w14:paraId="08DFA31C"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4265592" w14:textId="77777777" w:rsidTr="004B68EF">
        <w:tc>
          <w:tcPr>
            <w:tcW w:w="5000" w:type="pct"/>
            <w:gridSpan w:val="2"/>
          </w:tcPr>
          <w:p w14:paraId="2E0DD80E" w14:textId="77777777" w:rsidR="00715292" w:rsidRPr="00F15D07" w:rsidRDefault="00715292" w:rsidP="0022188C">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4FA878FE" w14:textId="77777777" w:rsidTr="004B68EF">
        <w:tc>
          <w:tcPr>
            <w:tcW w:w="1890" w:type="pct"/>
          </w:tcPr>
          <w:p w14:paraId="4DD3614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67A6B6E" w14:textId="77777777" w:rsidTr="004B68EF">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77777777" w:rsidR="00715292" w:rsidRPr="00F15D07" w:rsidRDefault="00715292" w:rsidP="0022188C">
            <w:pPr>
              <w:spacing w:after="0" w:line="276" w:lineRule="auto"/>
              <w:rPr>
                <w:rFonts w:ascii="Times New Roman" w:hAnsi="Times New Roman" w:cs="Times New Roman"/>
                <w:sz w:val="24"/>
                <w:szCs w:val="24"/>
                <w:lang w:val="lt-LT"/>
              </w:rPr>
            </w:pPr>
          </w:p>
        </w:tc>
      </w:tr>
      <w:tr w:rsidR="00715292" w:rsidRPr="00F15D07"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77777777" w:rsidR="00715292" w:rsidRPr="00F15D07" w:rsidRDefault="00715292" w:rsidP="0022188C">
            <w:pPr>
              <w:spacing w:after="0" w:line="276" w:lineRule="auto"/>
              <w:rPr>
                <w:rFonts w:ascii="Times New Roman" w:hAnsi="Times New Roman" w:cs="Times New Roman"/>
                <w:sz w:val="24"/>
                <w:szCs w:val="24"/>
                <w:lang w:val="lt-LT"/>
              </w:rPr>
            </w:pP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20DD5D8B" w:rsidR="00367923" w:rsidRDefault="00367923">
      <w:pPr>
        <w:spacing w:after="200" w:line="276"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666BBF">
        <w:tc>
          <w:tcPr>
            <w:tcW w:w="2552" w:type="dxa"/>
            <w:vAlign w:val="center"/>
          </w:tcPr>
          <w:p w14:paraId="022F5BBB" w14:textId="3780E3FD"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F15D07" w:rsidRDefault="00715292" w:rsidP="004012B8">
            <w:pPr>
              <w:spacing w:after="0" w:line="276" w:lineRule="auto"/>
              <w:jc w:val="center"/>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F15D07" w:rsidRDefault="00715292" w:rsidP="004012B8">
            <w:pPr>
              <w:spacing w:after="0" w:line="276" w:lineRule="auto"/>
              <w:jc w:val="center"/>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666BBF">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626D81">
            <w:pPr>
              <w:pStyle w:val="ListParagraph"/>
              <w:numPr>
                <w:ilvl w:val="0"/>
                <w:numId w:val="10"/>
              </w:numPr>
              <w:spacing w:line="276" w:lineRule="auto"/>
              <w:jc w:val="center"/>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7C71BB">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33444B24" w14:textId="3DA31761" w:rsidR="004A1912" w:rsidRPr="00DB46F1" w:rsidRDefault="14731426" w:rsidP="004A1912">
            <w:pPr>
              <w:spacing w:after="12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Perkamos </w:t>
            </w:r>
            <w:r w:rsidR="003C140F" w:rsidRPr="00F15D07">
              <w:rPr>
                <w:rFonts w:ascii="Times New Roman" w:eastAsia="Calibri" w:hAnsi="Times New Roman" w:cs="Times New Roman"/>
                <w:sz w:val="24"/>
                <w:szCs w:val="24"/>
                <w:lang w:val="lt-LT"/>
              </w:rPr>
              <w:t>Prekės</w:t>
            </w:r>
            <w:r w:rsidRPr="00F15D07">
              <w:rPr>
                <w:rFonts w:ascii="Times New Roman" w:eastAsia="Calibri" w:hAnsi="Times New Roman" w:cs="Times New Roman"/>
                <w:sz w:val="24"/>
                <w:szCs w:val="24"/>
                <w:lang w:val="lt-LT"/>
              </w:rPr>
              <w:t>:</w:t>
            </w:r>
            <w:r w:rsidR="009D4210">
              <w:rPr>
                <w:rFonts w:ascii="Times New Roman" w:eastAsia="Calibri" w:hAnsi="Times New Roman" w:cs="Times New Roman"/>
                <w:sz w:val="24"/>
                <w:szCs w:val="24"/>
                <w:lang w:val="lt-LT"/>
              </w:rPr>
              <w:t xml:space="preserve"> </w:t>
            </w:r>
            <w:r w:rsidR="00BD43BD">
              <w:rPr>
                <w:rFonts w:ascii="Times New Roman" w:eastAsia="Calibri" w:hAnsi="Times New Roman" w:cs="Times New Roman"/>
                <w:b/>
                <w:bCs/>
                <w:sz w:val="24"/>
                <w:szCs w:val="24"/>
                <w:lang w:val="lt-LT"/>
              </w:rPr>
              <w:t>reagentai ir papildomos priemonės</w:t>
            </w:r>
            <w:r w:rsidR="00BD43BD" w:rsidRPr="00BD43BD">
              <w:rPr>
                <w:rFonts w:ascii="Times New Roman" w:eastAsia="Calibri" w:hAnsi="Times New Roman" w:cs="Times New Roman"/>
                <w:b/>
                <w:bCs/>
                <w:sz w:val="24"/>
                <w:szCs w:val="24"/>
                <w:lang w:val="lt-LT"/>
              </w:rPr>
              <w:t xml:space="preserve"> kraujo krešėjimo tyrimų atlikimui</w:t>
            </w:r>
            <w:r w:rsidR="00DB46F1">
              <w:rPr>
                <w:rFonts w:ascii="Times New Roman" w:eastAsia="Calibri" w:hAnsi="Times New Roman" w:cs="Times New Roman"/>
                <w:sz w:val="24"/>
                <w:szCs w:val="24"/>
                <w:lang w:val="lt-LT"/>
              </w:rPr>
              <w:t>.</w:t>
            </w:r>
          </w:p>
          <w:p w14:paraId="755654AC" w14:textId="2D691480" w:rsidR="001227A8" w:rsidRPr="00FF0D1D" w:rsidRDefault="008F05D5" w:rsidP="0092126A">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w:t>
            </w:r>
            <w:r w:rsidR="00B94CAC">
              <w:rPr>
                <w:rFonts w:ascii="Times New Roman" w:eastAsia="Calibri" w:hAnsi="Times New Roman" w:cs="Times New Roman"/>
                <w:sz w:val="24"/>
                <w:szCs w:val="24"/>
                <w:lang w:val="lt-LT"/>
              </w:rPr>
              <w:t>s</w:t>
            </w:r>
            <w:r w:rsidR="00715292" w:rsidRPr="00F15D07">
              <w:rPr>
                <w:rFonts w:ascii="Times New Roman" w:eastAsia="Calibri" w:hAnsi="Times New Roman" w:cs="Times New Roman"/>
                <w:sz w:val="24"/>
                <w:szCs w:val="24"/>
                <w:lang w:val="lt-LT"/>
              </w:rPr>
              <w:t>utarties sąlygų 1 priede „</w:t>
            </w:r>
            <w:r w:rsidR="004012B8">
              <w:rPr>
                <w:rFonts w:ascii="Times New Roman" w:eastAsia="Calibri" w:hAnsi="Times New Roman" w:cs="Times New Roman"/>
                <w:sz w:val="24"/>
                <w:szCs w:val="24"/>
                <w:lang w:val="lt-LT"/>
              </w:rPr>
              <w:t>Pasiūlymas ir t</w:t>
            </w:r>
            <w:r w:rsidR="00715292" w:rsidRPr="00F15D07">
              <w:rPr>
                <w:rFonts w:ascii="Times New Roman" w:eastAsia="Calibri" w:hAnsi="Times New Roman" w:cs="Times New Roman"/>
                <w:sz w:val="24"/>
                <w:szCs w:val="24"/>
                <w:lang w:val="lt-LT"/>
              </w:rPr>
              <w:t xml:space="preserve">echninė specifikacija“ (toliau – </w:t>
            </w:r>
            <w:r w:rsidR="00EA1676">
              <w:rPr>
                <w:rFonts w:ascii="Times New Roman" w:eastAsia="Calibri" w:hAnsi="Times New Roman" w:cs="Times New Roman"/>
                <w:sz w:val="24"/>
                <w:szCs w:val="24"/>
                <w:lang w:val="lt-LT"/>
              </w:rPr>
              <w:t xml:space="preserve">Pasiūlymas arba </w:t>
            </w:r>
            <w:r w:rsidR="00715292" w:rsidRPr="00F15D07">
              <w:rPr>
                <w:rFonts w:ascii="Times New Roman" w:eastAsia="Calibri" w:hAnsi="Times New Roman" w:cs="Times New Roman"/>
                <w:sz w:val="24"/>
                <w:szCs w:val="24"/>
                <w:lang w:val="lt-LT"/>
              </w:rPr>
              <w:t>Techninė specifikacija)</w:t>
            </w:r>
            <w:r w:rsidR="004012B8">
              <w:rPr>
                <w:rFonts w:ascii="Times New Roman" w:eastAsia="Calibri" w:hAnsi="Times New Roman" w:cs="Times New Roman"/>
                <w:sz w:val="24"/>
                <w:szCs w:val="24"/>
                <w:lang w:val="lt-LT"/>
              </w:rPr>
              <w:t>.</w:t>
            </w:r>
          </w:p>
        </w:tc>
        <w:tc>
          <w:tcPr>
            <w:tcW w:w="1843" w:type="dxa"/>
          </w:tcPr>
          <w:p w14:paraId="0BFB4179" w14:textId="7954EE13"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7C71BB">
            <w:pPr>
              <w:pStyle w:val="ListParagraph"/>
              <w:numPr>
                <w:ilvl w:val="1"/>
                <w:numId w:val="10"/>
              </w:numPr>
              <w:tabs>
                <w:tab w:val="left" w:pos="438"/>
              </w:tabs>
              <w:spacing w:line="276" w:lineRule="auto"/>
              <w:ind w:left="0" w:firstLine="0"/>
              <w:rPr>
                <w:b/>
                <w:bCs/>
              </w:rPr>
            </w:pPr>
            <w:r w:rsidRPr="00F15D07">
              <w:rPr>
                <w:b/>
                <w:bCs/>
              </w:rPr>
              <w:t xml:space="preserve"> Informacija apie ES finansuojamą projektą</w:t>
            </w:r>
          </w:p>
        </w:tc>
        <w:tc>
          <w:tcPr>
            <w:tcW w:w="5103" w:type="dxa"/>
            <w:gridSpan w:val="2"/>
          </w:tcPr>
          <w:p w14:paraId="1DD4A81A" w14:textId="7AA50AF3" w:rsidR="008F05D5" w:rsidRPr="00666BBF"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666BBF">
              <w:rPr>
                <w:rFonts w:ascii="Times New Roman" w:hAnsi="Times New Roman" w:cs="Times New Roman"/>
                <w:sz w:val="24"/>
                <w:szCs w:val="24"/>
                <w:lang w:val="lt-LT"/>
              </w:rPr>
              <w:t>.</w:t>
            </w:r>
          </w:p>
        </w:tc>
        <w:tc>
          <w:tcPr>
            <w:tcW w:w="1843" w:type="dxa"/>
          </w:tcPr>
          <w:p w14:paraId="02419E14" w14:textId="687B4FF1" w:rsidR="00715292" w:rsidRPr="00F15D07" w:rsidRDefault="00AE64D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8F05D5" w:rsidRPr="00F15D07" w14:paraId="71F64D7A" w14:textId="77777777" w:rsidTr="00E37ADB">
        <w:tc>
          <w:tcPr>
            <w:tcW w:w="2552" w:type="dxa"/>
          </w:tcPr>
          <w:p w14:paraId="5CCA6A54" w14:textId="59C59AD2" w:rsidR="00715292" w:rsidRPr="00F15D07" w:rsidRDefault="008F05D5" w:rsidP="009D2E03">
            <w:pPr>
              <w:pStyle w:val="ListParagraph"/>
              <w:numPr>
                <w:ilvl w:val="1"/>
                <w:numId w:val="10"/>
              </w:numPr>
              <w:tabs>
                <w:tab w:val="left" w:pos="438"/>
              </w:tabs>
              <w:spacing w:line="276" w:lineRule="auto"/>
              <w:ind w:left="0" w:firstLine="0"/>
              <w:jc w:val="both"/>
              <w:rPr>
                <w:b/>
                <w:bCs/>
              </w:rPr>
            </w:pPr>
            <w:r w:rsidRPr="00F15D07">
              <w:rPr>
                <w:b/>
                <w:bCs/>
              </w:rPr>
              <w:t>Papildom</w:t>
            </w:r>
            <w:r w:rsidR="00BC13E3" w:rsidRPr="00F15D07">
              <w:rPr>
                <w:b/>
                <w:bCs/>
              </w:rPr>
              <w:t xml:space="preserve">os </w:t>
            </w:r>
            <w:r w:rsidR="003C140F" w:rsidRPr="00F15D07">
              <w:rPr>
                <w:b/>
                <w:bCs/>
              </w:rPr>
              <w:t>Prekės</w:t>
            </w:r>
            <w:r w:rsidRPr="00F15D07">
              <w:rPr>
                <w:b/>
                <w:bCs/>
              </w:rPr>
              <w:t xml:space="preserve"> </w:t>
            </w:r>
          </w:p>
        </w:tc>
        <w:tc>
          <w:tcPr>
            <w:tcW w:w="5103" w:type="dxa"/>
            <w:gridSpan w:val="2"/>
          </w:tcPr>
          <w:p w14:paraId="5C5DEF82" w14:textId="330B4D58" w:rsidR="00BC13E3" w:rsidRPr="00F15D07" w:rsidRDefault="00BD43BD" w:rsidP="00CD5651">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Netaikoma.</w:t>
            </w:r>
          </w:p>
        </w:tc>
        <w:tc>
          <w:tcPr>
            <w:tcW w:w="1843" w:type="dxa"/>
          </w:tcPr>
          <w:p w14:paraId="1ABA23A6" w14:textId="17388C0E"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9A467A">
        <w:trPr>
          <w:trHeight w:val="58"/>
        </w:trPr>
        <w:tc>
          <w:tcPr>
            <w:tcW w:w="2552" w:type="dxa"/>
          </w:tcPr>
          <w:p w14:paraId="0E341947" w14:textId="32193C0D" w:rsidR="00EB570B" w:rsidRPr="00CD023D" w:rsidRDefault="00EB570B" w:rsidP="007C71BB">
            <w:pPr>
              <w:pStyle w:val="ListParagraph"/>
              <w:spacing w:line="276" w:lineRule="auto"/>
              <w:ind w:left="0"/>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tc>
        <w:tc>
          <w:tcPr>
            <w:tcW w:w="5103" w:type="dxa"/>
            <w:gridSpan w:val="2"/>
          </w:tcPr>
          <w:p w14:paraId="1B2DF511" w14:textId="505C0B5D" w:rsidR="00B87FFC" w:rsidRPr="00F24BFB"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 xml:space="preserve">2.1.1. </w:t>
            </w:r>
            <w:r w:rsidR="00B87FFC" w:rsidRPr="00FB6DE8">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Pr>
                <w:rFonts w:ascii="Times New Roman" w:eastAsia="Arial Unicode MS" w:hAnsi="Times New Roman" w:cs="Times New Roman"/>
                <w:sz w:val="24"/>
                <w:szCs w:val="24"/>
                <w:bdr w:val="none" w:sz="0" w:space="0" w:color="auto" w:frame="1"/>
                <w:lang w:val="lt-LT" w:eastAsia="lt-LT"/>
              </w:rPr>
              <w:t>atskirais užsakymais</w:t>
            </w:r>
            <w:r w:rsidR="00221136">
              <w:rPr>
                <w:rFonts w:ascii="Times New Roman" w:eastAsia="Arial Unicode MS" w:hAnsi="Times New Roman" w:cs="Times New Roman"/>
                <w:sz w:val="24"/>
                <w:szCs w:val="24"/>
                <w:bdr w:val="none" w:sz="0" w:space="0" w:color="auto" w:frame="1"/>
                <w:lang w:val="lt-LT" w:eastAsia="lt-LT"/>
              </w:rPr>
              <w:t xml:space="preserve"> </w:t>
            </w:r>
            <w:r w:rsidR="00221136" w:rsidRPr="00221136">
              <w:rPr>
                <w:rFonts w:ascii="Times New Roman" w:eastAsia="Arial Unicode MS" w:hAnsi="Times New Roman" w:cs="Times New Roman"/>
                <w:b/>
                <w:bCs/>
                <w:sz w:val="24"/>
                <w:szCs w:val="24"/>
                <w:bdr w:val="none" w:sz="0" w:space="0" w:color="auto" w:frame="1"/>
                <w:lang w:val="lt-LT" w:eastAsia="lt-LT"/>
              </w:rPr>
              <w:t xml:space="preserve">per </w:t>
            </w:r>
            <w:r w:rsidR="001A00AD">
              <w:rPr>
                <w:rFonts w:ascii="Times New Roman" w:eastAsia="Arial Unicode MS" w:hAnsi="Times New Roman" w:cs="Times New Roman"/>
                <w:b/>
                <w:bCs/>
                <w:sz w:val="24"/>
                <w:szCs w:val="24"/>
                <w:bdr w:val="none" w:sz="0" w:space="0" w:color="auto" w:frame="1"/>
                <w:lang w:val="lt-LT" w:eastAsia="lt-LT"/>
              </w:rPr>
              <w:t>6</w:t>
            </w:r>
            <w:r w:rsidR="007215F2">
              <w:rPr>
                <w:rFonts w:ascii="Times New Roman" w:eastAsia="Arial Unicode MS" w:hAnsi="Times New Roman" w:cs="Times New Roman"/>
                <w:b/>
                <w:bCs/>
                <w:sz w:val="24"/>
                <w:szCs w:val="24"/>
                <w:bdr w:val="none" w:sz="0" w:space="0" w:color="auto" w:frame="1"/>
                <w:lang w:val="lt-LT" w:eastAsia="lt-LT"/>
              </w:rPr>
              <w:t>0</w:t>
            </w:r>
            <w:r w:rsidR="00B93DB2">
              <w:rPr>
                <w:rFonts w:ascii="Times New Roman" w:eastAsia="Arial Unicode MS" w:hAnsi="Times New Roman" w:cs="Times New Roman"/>
                <w:b/>
                <w:bCs/>
                <w:sz w:val="24"/>
                <w:szCs w:val="24"/>
                <w:bdr w:val="none" w:sz="0" w:space="0" w:color="auto" w:frame="1"/>
                <w:lang w:val="lt-LT" w:eastAsia="lt-LT"/>
              </w:rPr>
              <w:t xml:space="preserve"> mėnesių</w:t>
            </w:r>
            <w:r w:rsidR="00221136" w:rsidRPr="00221136">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F24BFB">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F24BFB">
              <w:rPr>
                <w:rFonts w:ascii="Times New Roman" w:eastAsia="Arial Unicode MS" w:hAnsi="Times New Roman" w:cs="Times New Roman"/>
                <w:sz w:val="24"/>
                <w:szCs w:val="24"/>
                <w:bdr w:val="none" w:sz="0" w:space="0" w:color="auto" w:frame="1"/>
                <w:lang w:val="lt-LT" w:eastAsia="lt-LT"/>
              </w:rPr>
              <w:t>.</w:t>
            </w:r>
          </w:p>
          <w:p w14:paraId="222DD04D" w14:textId="3C5EA7E3" w:rsidR="00236CDD" w:rsidRPr="00C77757"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2.1.2. </w:t>
            </w:r>
            <w:r w:rsidRPr="00C77757">
              <w:rPr>
                <w:rFonts w:ascii="Times New Roman" w:eastAsia="Arial Unicode MS" w:hAnsi="Times New Roman" w:cs="Times New Roman"/>
                <w:sz w:val="24"/>
                <w:szCs w:val="24"/>
                <w:bdr w:val="nil"/>
                <w:lang w:val="lt-LT" w:eastAsia="lt-LT"/>
              </w:rPr>
              <w:t xml:space="preserve">Prekės pagal Sutartį turi būti pristatytos </w:t>
            </w:r>
            <w:r w:rsidR="00703EB5">
              <w:rPr>
                <w:rFonts w:ascii="Times New Roman" w:eastAsia="Arial Unicode MS" w:hAnsi="Times New Roman" w:cs="Times New Roman"/>
                <w:sz w:val="24"/>
                <w:szCs w:val="24"/>
                <w:bdr w:val="nil"/>
                <w:lang w:val="lt-LT" w:eastAsia="lt-LT"/>
              </w:rPr>
              <w:t xml:space="preserve">Pirkėjui </w:t>
            </w:r>
            <w:r w:rsidRPr="00C77757">
              <w:rPr>
                <w:rFonts w:ascii="Times New Roman" w:eastAsia="Arial Unicode MS" w:hAnsi="Times New Roman" w:cs="Times New Roman"/>
                <w:b/>
                <w:bCs/>
                <w:sz w:val="24"/>
                <w:szCs w:val="24"/>
                <w:bdr w:val="nil"/>
                <w:lang w:val="lt-LT" w:eastAsia="lt-LT"/>
              </w:rPr>
              <w:t xml:space="preserve">ne vėliau kaip </w:t>
            </w:r>
            <w:r w:rsidRPr="00A562F6">
              <w:rPr>
                <w:rFonts w:ascii="Times New Roman" w:eastAsia="Arial Unicode MS" w:hAnsi="Times New Roman" w:cs="Times New Roman"/>
                <w:b/>
                <w:bCs/>
                <w:sz w:val="24"/>
                <w:szCs w:val="24"/>
                <w:bdr w:val="nil"/>
                <w:lang w:val="lt-LT" w:eastAsia="lt-LT"/>
              </w:rPr>
              <w:t xml:space="preserve">per </w:t>
            </w:r>
            <w:r w:rsidR="00A562F6">
              <w:rPr>
                <w:rFonts w:ascii="Times New Roman" w:eastAsia="Arial Unicode MS" w:hAnsi="Times New Roman" w:cs="Times New Roman"/>
                <w:b/>
                <w:bCs/>
                <w:sz w:val="24"/>
                <w:szCs w:val="24"/>
                <w:bdr w:val="nil"/>
                <w:lang w:val="lt-LT" w:eastAsia="lt-LT"/>
              </w:rPr>
              <w:t>10</w:t>
            </w:r>
            <w:r w:rsidRPr="00A562F6">
              <w:rPr>
                <w:rFonts w:ascii="Times New Roman" w:eastAsia="Arial Unicode MS" w:hAnsi="Times New Roman" w:cs="Times New Roman"/>
                <w:b/>
                <w:bCs/>
                <w:sz w:val="24"/>
                <w:szCs w:val="24"/>
                <w:bdr w:val="nil"/>
                <w:lang w:val="lt-LT" w:eastAsia="lt-LT"/>
              </w:rPr>
              <w:t xml:space="preserve"> darbo dien</w:t>
            </w:r>
            <w:r w:rsidR="00A562F6">
              <w:rPr>
                <w:rFonts w:ascii="Times New Roman" w:eastAsia="Arial Unicode MS" w:hAnsi="Times New Roman" w:cs="Times New Roman"/>
                <w:b/>
                <w:bCs/>
                <w:sz w:val="24"/>
                <w:szCs w:val="24"/>
                <w:bdr w:val="nil"/>
                <w:lang w:val="lt-LT" w:eastAsia="lt-LT"/>
              </w:rPr>
              <w:t>ų</w:t>
            </w:r>
            <w:r w:rsidRPr="00C77757">
              <w:rPr>
                <w:rFonts w:ascii="Times New Roman" w:eastAsia="Arial Unicode MS" w:hAnsi="Times New Roman" w:cs="Times New Roman"/>
                <w:sz w:val="24"/>
                <w:szCs w:val="24"/>
                <w:bdr w:val="nil"/>
                <w:lang w:val="lt-LT" w:eastAsia="lt-LT"/>
              </w:rPr>
              <w:t xml:space="preserve"> nuo </w:t>
            </w:r>
            <w:r w:rsidRPr="00C77757">
              <w:rPr>
                <w:rFonts w:ascii="Times New Roman" w:hAnsi="Times New Roman" w:cs="Times New Roman"/>
                <w:sz w:val="24"/>
                <w:szCs w:val="24"/>
                <w:lang w:val="lt-LT"/>
              </w:rPr>
              <w:t xml:space="preserve">Pirkėjo </w:t>
            </w:r>
            <w:r>
              <w:rPr>
                <w:rFonts w:ascii="Times New Roman" w:hAnsi="Times New Roman" w:cs="Times New Roman"/>
                <w:sz w:val="24"/>
                <w:szCs w:val="24"/>
                <w:lang w:val="lt-LT"/>
              </w:rPr>
              <w:t xml:space="preserve">raštiško </w:t>
            </w:r>
            <w:r w:rsidRPr="00C77757">
              <w:rPr>
                <w:rFonts w:ascii="Times New Roman" w:eastAsia="Arial Unicode MS" w:hAnsi="Times New Roman" w:cs="Times New Roman"/>
                <w:sz w:val="24"/>
                <w:szCs w:val="24"/>
                <w:bdr w:val="nil"/>
                <w:lang w:val="lt-LT" w:eastAsia="lt-LT"/>
              </w:rPr>
              <w:t xml:space="preserve">užsakymo pateikimo Tiekėjui dienos. </w:t>
            </w:r>
          </w:p>
          <w:p w14:paraId="6D5B4E41" w14:textId="4CB74A7B" w:rsidR="00EA1676" w:rsidRPr="00A36827" w:rsidRDefault="00EA1676" w:rsidP="004944B2">
            <w:pPr>
              <w:spacing w:after="120" w:line="276" w:lineRule="auto"/>
              <w:jc w:val="both"/>
              <w:rPr>
                <w:rFonts w:ascii="Ubuntu" w:hAnsi="Ubuntu" w:cs="Times New Roman"/>
                <w:sz w:val="24"/>
                <w:szCs w:val="24"/>
                <w:lang w:val="lt-LT"/>
              </w:rPr>
            </w:pPr>
            <w:r w:rsidRPr="00C77757">
              <w:rPr>
                <w:rFonts w:ascii="Times New Roman" w:eastAsia="Arial Unicode MS" w:hAnsi="Times New Roman" w:cs="Times New Roman"/>
                <w:sz w:val="24"/>
                <w:szCs w:val="24"/>
                <w:bdr w:val="nil"/>
                <w:lang w:val="lt-LT" w:eastAsia="lt-LT"/>
              </w:rPr>
              <w:t>2.1.</w:t>
            </w:r>
            <w:r w:rsidR="002F0F97">
              <w:rPr>
                <w:rFonts w:ascii="Times New Roman" w:eastAsia="Arial Unicode MS" w:hAnsi="Times New Roman" w:cs="Times New Roman"/>
                <w:sz w:val="24"/>
                <w:szCs w:val="24"/>
                <w:bdr w:val="nil"/>
                <w:lang w:val="lt-LT" w:eastAsia="lt-LT"/>
              </w:rPr>
              <w:t>3</w:t>
            </w:r>
            <w:r w:rsidRPr="00C77757">
              <w:rPr>
                <w:rFonts w:ascii="Times New Roman" w:eastAsia="Arial Unicode MS" w:hAnsi="Times New Roman" w:cs="Times New Roman"/>
                <w:sz w:val="24"/>
                <w:szCs w:val="24"/>
                <w:bdr w:val="nil"/>
                <w:lang w:val="lt-LT" w:eastAsia="lt-LT"/>
              </w:rPr>
              <w:t xml:space="preserve">. </w:t>
            </w:r>
            <w:r w:rsidRPr="00C77757">
              <w:rPr>
                <w:rFonts w:ascii="Times New Roman" w:hAnsi="Times New Roman" w:cs="Times New Roman"/>
                <w:sz w:val="24"/>
                <w:szCs w:val="24"/>
                <w:lang w:val="lt-LT"/>
              </w:rPr>
              <w:t xml:space="preserve">Tiekėjas įsipareigoja </w:t>
            </w:r>
            <w:r w:rsidR="006C63DE">
              <w:rPr>
                <w:rFonts w:ascii="Times New Roman" w:hAnsi="Times New Roman" w:cs="Times New Roman"/>
                <w:sz w:val="24"/>
                <w:szCs w:val="24"/>
                <w:lang w:val="lt-LT"/>
              </w:rPr>
              <w:t xml:space="preserve">panaudai teikiamą įrangą, kurios aprašymas </w:t>
            </w:r>
            <w:r w:rsidR="00CF0FFB">
              <w:rPr>
                <w:rFonts w:ascii="Times New Roman" w:hAnsi="Times New Roman" w:cs="Times New Roman"/>
                <w:sz w:val="24"/>
                <w:szCs w:val="24"/>
                <w:lang w:val="lt-LT"/>
              </w:rPr>
              <w:t>ir reikalavimai pateikti</w:t>
            </w:r>
            <w:r w:rsidR="006C63DE">
              <w:rPr>
                <w:rFonts w:ascii="Times New Roman" w:hAnsi="Times New Roman" w:cs="Times New Roman"/>
                <w:sz w:val="24"/>
                <w:szCs w:val="24"/>
                <w:lang w:val="lt-LT"/>
              </w:rPr>
              <w:t xml:space="preserve"> Techninėje specifikacijoje (toliau – </w:t>
            </w:r>
            <w:r w:rsidR="006D6517">
              <w:rPr>
                <w:rFonts w:ascii="Times New Roman" w:hAnsi="Times New Roman" w:cs="Times New Roman"/>
                <w:sz w:val="24"/>
                <w:szCs w:val="24"/>
                <w:lang w:val="lt-LT"/>
              </w:rPr>
              <w:t>Įrang</w:t>
            </w:r>
            <w:r w:rsidR="006C63DE">
              <w:rPr>
                <w:rFonts w:ascii="Times New Roman" w:hAnsi="Times New Roman" w:cs="Times New Roman"/>
                <w:sz w:val="24"/>
                <w:szCs w:val="24"/>
                <w:lang w:val="lt-LT"/>
              </w:rPr>
              <w:t>a),</w:t>
            </w:r>
            <w:r w:rsidRPr="00C77757">
              <w:rPr>
                <w:rFonts w:ascii="Times New Roman" w:hAnsi="Times New Roman" w:cs="Times New Roman"/>
                <w:noProof/>
                <w:sz w:val="24"/>
                <w:szCs w:val="24"/>
                <w:lang w:val="lt-LT"/>
              </w:rPr>
              <w:t xml:space="preserve"> </w:t>
            </w:r>
            <w:r w:rsidR="00015191" w:rsidRPr="00C77757">
              <w:rPr>
                <w:rFonts w:ascii="Times New Roman" w:hAnsi="Times New Roman" w:cs="Times New Roman"/>
                <w:noProof/>
                <w:sz w:val="24"/>
                <w:szCs w:val="24"/>
                <w:lang w:val="lt-LT"/>
              </w:rPr>
              <w:t>pristatyti</w:t>
            </w:r>
            <w:r w:rsidR="002F7063" w:rsidRPr="00C77757">
              <w:rPr>
                <w:rFonts w:ascii="Times New Roman" w:hAnsi="Times New Roman" w:cs="Times New Roman"/>
                <w:noProof/>
                <w:sz w:val="24"/>
                <w:szCs w:val="24"/>
                <w:lang w:val="lt-LT"/>
              </w:rPr>
              <w:t xml:space="preserve"> Pirkėjui</w:t>
            </w:r>
            <w:r w:rsidR="00D61344" w:rsidRPr="00C77757">
              <w:rPr>
                <w:rFonts w:ascii="Times New Roman" w:hAnsi="Times New Roman" w:cs="Times New Roman"/>
                <w:noProof/>
                <w:sz w:val="24"/>
                <w:szCs w:val="24"/>
                <w:lang w:val="lt-LT"/>
              </w:rPr>
              <w:t>,</w:t>
            </w:r>
            <w:r w:rsidR="00187E12" w:rsidRPr="00C77757">
              <w:rPr>
                <w:rFonts w:ascii="Times New Roman" w:hAnsi="Times New Roman" w:cs="Times New Roman"/>
                <w:noProof/>
                <w:sz w:val="24"/>
                <w:szCs w:val="24"/>
                <w:lang w:val="lt-LT"/>
              </w:rPr>
              <w:t xml:space="preserve"> </w:t>
            </w:r>
            <w:r w:rsidRPr="00C77757">
              <w:rPr>
                <w:rFonts w:ascii="Times New Roman" w:hAnsi="Times New Roman" w:cs="Times New Roman"/>
                <w:sz w:val="24"/>
                <w:szCs w:val="24"/>
                <w:lang w:val="lt-LT"/>
              </w:rPr>
              <w:t>paruošti, instaliuoti, išbandyti, suderinti, jei reikia, atlikti tyrimų verifikavimą,</w:t>
            </w:r>
            <w:r w:rsidR="005D77E3">
              <w:rPr>
                <w:rFonts w:ascii="Times New Roman" w:hAnsi="Times New Roman" w:cs="Times New Roman"/>
                <w:sz w:val="24"/>
                <w:szCs w:val="24"/>
                <w:lang w:val="lt-LT"/>
              </w:rPr>
              <w:t xml:space="preserve"> apmokyti Pirkėjo personalą dirbti su Įranga</w:t>
            </w:r>
            <w:r w:rsidR="00BC4DBF">
              <w:rPr>
                <w:rFonts w:ascii="Times New Roman" w:hAnsi="Times New Roman" w:cs="Times New Roman"/>
                <w:sz w:val="24"/>
                <w:szCs w:val="24"/>
                <w:lang w:val="lt-LT"/>
              </w:rPr>
              <w:t xml:space="preserve"> </w:t>
            </w:r>
            <w:r w:rsidRPr="00C42642">
              <w:rPr>
                <w:rFonts w:ascii="Times New Roman" w:hAnsi="Times New Roman" w:cs="Times New Roman"/>
                <w:b/>
                <w:bCs/>
                <w:sz w:val="24"/>
                <w:szCs w:val="24"/>
                <w:lang w:val="lt-LT"/>
              </w:rPr>
              <w:t>ne</w:t>
            </w:r>
            <w:r w:rsidR="00AA23D0">
              <w:rPr>
                <w:rFonts w:ascii="Times New Roman" w:hAnsi="Times New Roman" w:cs="Times New Roman"/>
                <w:b/>
                <w:bCs/>
                <w:sz w:val="24"/>
                <w:szCs w:val="24"/>
                <w:lang w:val="lt-LT"/>
              </w:rPr>
              <w:t> </w:t>
            </w:r>
            <w:r w:rsidRPr="00C42642">
              <w:rPr>
                <w:rFonts w:ascii="Times New Roman" w:hAnsi="Times New Roman" w:cs="Times New Roman"/>
                <w:b/>
                <w:bCs/>
                <w:sz w:val="24"/>
                <w:szCs w:val="24"/>
                <w:lang w:val="lt-LT"/>
              </w:rPr>
              <w:t xml:space="preserve">vėliau kaip </w:t>
            </w:r>
            <w:r w:rsidRPr="005620D3">
              <w:rPr>
                <w:rFonts w:ascii="Times New Roman" w:hAnsi="Times New Roman" w:cs="Times New Roman"/>
                <w:b/>
                <w:bCs/>
                <w:sz w:val="24"/>
                <w:szCs w:val="24"/>
                <w:lang w:val="lt-LT"/>
              </w:rPr>
              <w:t xml:space="preserve">per </w:t>
            </w:r>
            <w:r w:rsidR="005620D3" w:rsidRPr="005620D3">
              <w:rPr>
                <w:rFonts w:ascii="Times New Roman" w:hAnsi="Times New Roman" w:cs="Times New Roman"/>
                <w:b/>
                <w:bCs/>
                <w:sz w:val="24"/>
                <w:szCs w:val="24"/>
                <w:lang w:val="lt-LT"/>
              </w:rPr>
              <w:t>60 darbo dienų</w:t>
            </w:r>
            <w:r w:rsidR="00434378">
              <w:rPr>
                <w:rFonts w:ascii="Times New Roman" w:hAnsi="Times New Roman" w:cs="Times New Roman"/>
                <w:sz w:val="24"/>
                <w:szCs w:val="24"/>
                <w:lang w:val="lt-LT"/>
              </w:rPr>
              <w:t xml:space="preserve"> </w:t>
            </w:r>
            <w:r w:rsidRPr="00C77757">
              <w:rPr>
                <w:rFonts w:ascii="Times New Roman" w:hAnsi="Times New Roman" w:cs="Times New Roman"/>
                <w:sz w:val="24"/>
                <w:szCs w:val="24"/>
                <w:lang w:val="lt-LT"/>
              </w:rPr>
              <w:t xml:space="preserve">nuo </w:t>
            </w:r>
            <w:r w:rsidR="00187E12" w:rsidRPr="00C77757">
              <w:rPr>
                <w:rFonts w:ascii="Times New Roman" w:hAnsi="Times New Roman" w:cs="Times New Roman"/>
                <w:sz w:val="24"/>
                <w:szCs w:val="24"/>
                <w:lang w:val="lt-LT"/>
              </w:rPr>
              <w:t xml:space="preserve">Sutarties </w:t>
            </w:r>
            <w:r w:rsidR="00235DC4">
              <w:rPr>
                <w:rFonts w:ascii="Times New Roman" w:hAnsi="Times New Roman" w:cs="Times New Roman"/>
                <w:sz w:val="24"/>
                <w:szCs w:val="24"/>
                <w:lang w:val="lt-LT"/>
              </w:rPr>
              <w:t>įsigaliojimo</w:t>
            </w:r>
            <w:r w:rsidR="009D7CFE">
              <w:rPr>
                <w:rFonts w:ascii="Times New Roman" w:hAnsi="Times New Roman" w:cs="Times New Roman"/>
                <w:sz w:val="24"/>
                <w:szCs w:val="24"/>
                <w:lang w:val="lt-LT"/>
              </w:rPr>
              <w:t xml:space="preserve"> datos</w:t>
            </w:r>
            <w:r w:rsidR="00460DCF" w:rsidRPr="00C77757">
              <w:rPr>
                <w:rFonts w:ascii="Times New Roman" w:hAnsi="Times New Roman" w:cs="Times New Roman"/>
                <w:sz w:val="24"/>
                <w:szCs w:val="24"/>
                <w:lang w:val="lt-LT"/>
              </w:rPr>
              <w:t>.</w:t>
            </w:r>
            <w:r w:rsidR="00187E12" w:rsidRPr="00C77757">
              <w:rPr>
                <w:rFonts w:ascii="Times New Roman" w:hAnsi="Times New Roman" w:cs="Times New Roman"/>
                <w:sz w:val="24"/>
                <w:szCs w:val="24"/>
                <w:lang w:val="lt-LT"/>
              </w:rPr>
              <w:t xml:space="preserve"> Perduodant Įrangą, </w:t>
            </w:r>
            <w:r w:rsidR="00477085">
              <w:rPr>
                <w:rFonts w:ascii="Times New Roman" w:hAnsi="Times New Roman" w:cs="Times New Roman"/>
                <w:sz w:val="24"/>
                <w:szCs w:val="24"/>
                <w:lang w:val="lt-LT"/>
              </w:rPr>
              <w:t xml:space="preserve">Tiekėjas ir Pirkėjas </w:t>
            </w:r>
            <w:r w:rsidR="00187E12" w:rsidRPr="00C77757">
              <w:rPr>
                <w:rFonts w:ascii="Times New Roman" w:hAnsi="Times New Roman" w:cs="Times New Roman"/>
                <w:sz w:val="24"/>
                <w:szCs w:val="24"/>
                <w:lang w:val="lt-LT"/>
              </w:rPr>
              <w:t xml:space="preserve">pasirašys panaudos sutartį, kurios </w:t>
            </w:r>
            <w:r w:rsidR="00187E12" w:rsidRPr="00A36827">
              <w:rPr>
                <w:rFonts w:ascii="Times New Roman" w:hAnsi="Times New Roman" w:cs="Times New Roman"/>
                <w:sz w:val="24"/>
                <w:szCs w:val="24"/>
                <w:lang w:val="lt-LT"/>
              </w:rPr>
              <w:t xml:space="preserve">projektas pateiktas šių Specialiųjų </w:t>
            </w:r>
            <w:r w:rsidR="00B94CAC" w:rsidRPr="00A36827">
              <w:rPr>
                <w:rFonts w:ascii="Times New Roman" w:hAnsi="Times New Roman" w:cs="Times New Roman"/>
                <w:sz w:val="24"/>
                <w:szCs w:val="24"/>
                <w:lang w:val="lt-LT"/>
              </w:rPr>
              <w:t>s</w:t>
            </w:r>
            <w:r w:rsidR="00187E12" w:rsidRPr="00A36827">
              <w:rPr>
                <w:rFonts w:ascii="Times New Roman" w:hAnsi="Times New Roman" w:cs="Times New Roman"/>
                <w:sz w:val="24"/>
                <w:szCs w:val="24"/>
                <w:lang w:val="lt-LT"/>
              </w:rPr>
              <w:t>utarties sąlygų priede Nr.</w:t>
            </w:r>
            <w:r w:rsidR="00CF0FFB" w:rsidRPr="00A36827">
              <w:rPr>
                <w:rFonts w:ascii="Times New Roman" w:hAnsi="Times New Roman" w:cs="Times New Roman"/>
                <w:sz w:val="24"/>
                <w:szCs w:val="24"/>
                <w:lang w:val="lt-LT"/>
              </w:rPr>
              <w:t> </w:t>
            </w:r>
            <w:r w:rsidR="00187E12" w:rsidRPr="00A36827">
              <w:rPr>
                <w:rFonts w:ascii="Times New Roman" w:hAnsi="Times New Roman" w:cs="Times New Roman"/>
                <w:sz w:val="24"/>
                <w:szCs w:val="24"/>
                <w:lang w:val="lt-LT"/>
              </w:rPr>
              <w:t>4.</w:t>
            </w:r>
          </w:p>
          <w:p w14:paraId="140C4164" w14:textId="77777777" w:rsidR="00006F4A" w:rsidRDefault="00D901FA" w:rsidP="00973304">
            <w:pPr>
              <w:pStyle w:val="paragraph"/>
              <w:spacing w:before="0" w:beforeAutospacing="0" w:after="0" w:afterAutospacing="0" w:line="276" w:lineRule="auto"/>
              <w:jc w:val="both"/>
              <w:textAlignment w:val="baseline"/>
              <w:rPr>
                <w:rFonts w:eastAsiaTheme="minorHAnsi"/>
                <w:lang w:val="lt-LT"/>
              </w:rPr>
            </w:pPr>
            <w:r w:rsidRPr="00A36827">
              <w:rPr>
                <w:rFonts w:eastAsia="Arial Unicode MS"/>
                <w:bdr w:val="nil"/>
                <w:lang w:val="lt-LT" w:eastAsia="lt-LT"/>
              </w:rPr>
              <w:t>2</w:t>
            </w:r>
            <w:r w:rsidRPr="00A36827">
              <w:rPr>
                <w:rFonts w:eastAsiaTheme="minorHAnsi"/>
                <w:lang w:val="lt-LT"/>
              </w:rPr>
              <w:t>.1.</w:t>
            </w:r>
            <w:r w:rsidR="002F0F97" w:rsidRPr="00A36827">
              <w:rPr>
                <w:rFonts w:eastAsiaTheme="minorHAnsi"/>
                <w:lang w:val="lt-LT"/>
              </w:rPr>
              <w:t>4</w:t>
            </w:r>
            <w:r w:rsidRPr="00A36827">
              <w:rPr>
                <w:rFonts w:eastAsiaTheme="minorHAnsi"/>
                <w:lang w:val="lt-LT"/>
              </w:rPr>
              <w:t xml:space="preserve">. </w:t>
            </w:r>
            <w:r w:rsidR="004A1912" w:rsidRPr="00A36827">
              <w:rPr>
                <w:rFonts w:eastAsiaTheme="minorHAnsi"/>
                <w:lang w:val="lt-LT"/>
              </w:rPr>
              <w:t>Tiekėjas Prekes ir Įrangą pristato savo transportu ir lėšomis adresu</w:t>
            </w:r>
            <w:r w:rsidR="00006F4A" w:rsidRPr="00A36827">
              <w:rPr>
                <w:rFonts w:eastAsiaTheme="minorHAnsi"/>
                <w:lang w:val="lt-LT"/>
              </w:rPr>
              <w:t>:</w:t>
            </w:r>
          </w:p>
          <w:p w14:paraId="0B9977EC" w14:textId="77777777" w:rsidR="00006F4A" w:rsidRPr="00006F4A" w:rsidRDefault="00006F4A" w:rsidP="00006F4A">
            <w:pPr>
              <w:pStyle w:val="paragraph"/>
              <w:spacing w:before="60" w:beforeAutospacing="0" w:after="60" w:afterAutospacing="0" w:line="276" w:lineRule="auto"/>
              <w:jc w:val="both"/>
              <w:textAlignment w:val="baseline"/>
              <w:rPr>
                <w:rFonts w:eastAsiaTheme="minorHAnsi"/>
                <w:i/>
                <w:iCs/>
                <w:color w:val="FF0000"/>
                <w:lang w:val="lt-LT"/>
              </w:rPr>
            </w:pPr>
            <w:r w:rsidRPr="00006F4A">
              <w:rPr>
                <w:rFonts w:eastAsiaTheme="minorHAnsi"/>
                <w:i/>
                <w:iCs/>
                <w:color w:val="FF0000"/>
                <w:lang w:val="lt-LT"/>
              </w:rPr>
              <w:t>Sąlyga taikoma 1 pirkimo daliai:</w:t>
            </w:r>
          </w:p>
          <w:p w14:paraId="168AD7F3" w14:textId="5C01459E" w:rsidR="00006F4A" w:rsidRDefault="004A1912" w:rsidP="000C39BD">
            <w:pPr>
              <w:pStyle w:val="paragraph"/>
              <w:spacing w:before="0" w:beforeAutospacing="0" w:after="0" w:afterAutospacing="0" w:line="276" w:lineRule="auto"/>
              <w:jc w:val="both"/>
              <w:textAlignment w:val="baseline"/>
              <w:rPr>
                <w:rFonts w:eastAsiaTheme="minorHAnsi"/>
                <w:lang w:val="lt-LT"/>
              </w:rPr>
            </w:pPr>
            <w:r w:rsidRPr="004A1912">
              <w:rPr>
                <w:rFonts w:eastAsiaTheme="minorHAnsi"/>
                <w:lang w:val="lt-LT"/>
              </w:rPr>
              <w:t xml:space="preserve">VšĮ Respublikinė </w:t>
            </w:r>
            <w:r w:rsidR="00006F4A">
              <w:rPr>
                <w:rFonts w:eastAsiaTheme="minorHAnsi"/>
                <w:lang w:val="lt-LT"/>
              </w:rPr>
              <w:t>Klaipėdos</w:t>
            </w:r>
            <w:r w:rsidRPr="004A1912">
              <w:rPr>
                <w:rFonts w:eastAsiaTheme="minorHAnsi"/>
                <w:lang w:val="lt-LT"/>
              </w:rPr>
              <w:t xml:space="preserve"> ligoninė,</w:t>
            </w:r>
            <w:r w:rsidR="0093287C">
              <w:rPr>
                <w:rFonts w:eastAsiaTheme="minorHAnsi"/>
                <w:lang w:val="lt-LT"/>
              </w:rPr>
              <w:t xml:space="preserve"> </w:t>
            </w:r>
            <w:r w:rsidR="00006F4A" w:rsidRPr="00006F4A">
              <w:rPr>
                <w:rFonts w:eastAsiaTheme="minorHAnsi"/>
                <w:lang w:val="lt-LT"/>
              </w:rPr>
              <w:t>S.</w:t>
            </w:r>
            <w:r w:rsidR="00006F4A">
              <w:rPr>
                <w:rFonts w:eastAsiaTheme="minorHAnsi"/>
                <w:lang w:val="lt-LT"/>
              </w:rPr>
              <w:t> </w:t>
            </w:r>
            <w:r w:rsidR="00006F4A" w:rsidRPr="00006F4A">
              <w:rPr>
                <w:rFonts w:eastAsiaTheme="minorHAnsi"/>
                <w:lang w:val="lt-LT"/>
              </w:rPr>
              <w:t>Neries</w:t>
            </w:r>
            <w:r w:rsidR="00006F4A">
              <w:rPr>
                <w:rFonts w:eastAsiaTheme="minorHAnsi"/>
                <w:lang w:val="lt-LT"/>
              </w:rPr>
              <w:t> </w:t>
            </w:r>
            <w:r w:rsidR="00006F4A" w:rsidRPr="00006F4A">
              <w:rPr>
                <w:rFonts w:eastAsiaTheme="minorHAnsi"/>
                <w:lang w:val="lt-LT"/>
              </w:rPr>
              <w:t>g.</w:t>
            </w:r>
            <w:r w:rsidR="00006F4A">
              <w:rPr>
                <w:rFonts w:eastAsiaTheme="minorHAnsi"/>
                <w:lang w:val="lt-LT"/>
              </w:rPr>
              <w:t> </w:t>
            </w:r>
            <w:r w:rsidR="00006F4A" w:rsidRPr="00006F4A">
              <w:rPr>
                <w:rFonts w:eastAsiaTheme="minorHAnsi"/>
                <w:lang w:val="lt-LT"/>
              </w:rPr>
              <w:t xml:space="preserve">3, </w:t>
            </w:r>
            <w:r w:rsidR="00006F4A">
              <w:rPr>
                <w:rFonts w:eastAsiaTheme="minorHAnsi"/>
                <w:lang w:val="lt-LT"/>
              </w:rPr>
              <w:t>Klaipėda</w:t>
            </w:r>
            <w:r w:rsidR="000C39BD">
              <w:rPr>
                <w:rFonts w:eastAsiaTheme="minorHAnsi"/>
                <w:lang w:val="lt-LT"/>
              </w:rPr>
              <w:t>.</w:t>
            </w:r>
          </w:p>
          <w:p w14:paraId="07AC4218" w14:textId="12A97B8F" w:rsidR="00006F4A" w:rsidRPr="00006F4A" w:rsidRDefault="00006F4A" w:rsidP="00006F4A">
            <w:pPr>
              <w:pStyle w:val="paragraph"/>
              <w:spacing w:before="60" w:beforeAutospacing="0" w:after="60" w:afterAutospacing="0" w:line="276" w:lineRule="auto"/>
              <w:jc w:val="both"/>
              <w:textAlignment w:val="baseline"/>
              <w:rPr>
                <w:rFonts w:eastAsiaTheme="minorHAnsi"/>
                <w:i/>
                <w:iCs/>
                <w:color w:val="FF0000"/>
                <w:lang w:val="lt-LT"/>
              </w:rPr>
            </w:pPr>
            <w:r w:rsidRPr="00006F4A">
              <w:rPr>
                <w:rFonts w:eastAsiaTheme="minorHAnsi"/>
                <w:i/>
                <w:iCs/>
                <w:color w:val="FF0000"/>
                <w:lang w:val="lt-LT"/>
              </w:rPr>
              <w:t xml:space="preserve">Sąlyga taikoma </w:t>
            </w:r>
            <w:r>
              <w:rPr>
                <w:rFonts w:eastAsiaTheme="minorHAnsi"/>
                <w:i/>
                <w:iCs/>
                <w:color w:val="FF0000"/>
                <w:lang w:val="lt-LT"/>
              </w:rPr>
              <w:t>2</w:t>
            </w:r>
            <w:r w:rsidRPr="00006F4A">
              <w:rPr>
                <w:rFonts w:eastAsiaTheme="minorHAnsi"/>
                <w:i/>
                <w:iCs/>
                <w:color w:val="FF0000"/>
                <w:lang w:val="lt-LT"/>
              </w:rPr>
              <w:t xml:space="preserve"> pirkimo daliai:</w:t>
            </w:r>
          </w:p>
          <w:p w14:paraId="7FBA69F1" w14:textId="20DD6333" w:rsidR="00006F4A" w:rsidRPr="0071160A" w:rsidRDefault="00FB2202" w:rsidP="00973304">
            <w:pPr>
              <w:pStyle w:val="paragraph"/>
              <w:spacing w:before="0" w:beforeAutospacing="0" w:after="0" w:afterAutospacing="0" w:line="276" w:lineRule="auto"/>
              <w:jc w:val="both"/>
              <w:textAlignment w:val="baseline"/>
              <w:rPr>
                <w:rFonts w:eastAsiaTheme="minorHAnsi"/>
                <w:lang w:val="lt-LT"/>
              </w:rPr>
            </w:pPr>
            <w:r w:rsidRPr="00FB2202">
              <w:rPr>
                <w:rFonts w:eastAsiaTheme="minorHAnsi"/>
                <w:lang w:val="lt-LT"/>
              </w:rPr>
              <w:t xml:space="preserve">Všį </w:t>
            </w:r>
            <w:r w:rsidR="006E1DD9" w:rsidRPr="00FB2202">
              <w:rPr>
                <w:rFonts w:eastAsiaTheme="minorHAnsi"/>
                <w:lang w:val="lt-LT"/>
              </w:rPr>
              <w:t xml:space="preserve">Respublikinė </w:t>
            </w:r>
            <w:r w:rsidRPr="00FB2202">
              <w:rPr>
                <w:rFonts w:eastAsiaTheme="minorHAnsi"/>
                <w:lang w:val="lt-LT"/>
              </w:rPr>
              <w:t>Klaipėdos</w:t>
            </w:r>
            <w:r w:rsidR="006E1DD9">
              <w:rPr>
                <w:rFonts w:eastAsiaTheme="minorHAnsi"/>
                <w:lang w:val="lt-LT"/>
              </w:rPr>
              <w:t xml:space="preserve"> </w:t>
            </w:r>
            <w:r w:rsidRPr="00FB2202">
              <w:rPr>
                <w:rFonts w:eastAsiaTheme="minorHAnsi"/>
                <w:lang w:val="lt-LT"/>
              </w:rPr>
              <w:t>ligoninė, Skuodo filialas</w:t>
            </w:r>
            <w:r w:rsidR="0071160A">
              <w:rPr>
                <w:rFonts w:eastAsiaTheme="minorHAnsi"/>
                <w:lang w:val="lt-LT"/>
              </w:rPr>
              <w:t xml:space="preserve">, </w:t>
            </w:r>
            <w:r>
              <w:rPr>
                <w:rFonts w:eastAsiaTheme="minorHAnsi"/>
                <w:lang w:val="lt-LT"/>
              </w:rPr>
              <w:t>Šatrijos</w:t>
            </w:r>
            <w:r w:rsidR="0071160A">
              <w:rPr>
                <w:rFonts w:eastAsiaTheme="minorHAnsi"/>
                <w:lang w:val="lt-LT"/>
              </w:rPr>
              <w:t> </w:t>
            </w:r>
            <w:r w:rsidR="0071160A" w:rsidRPr="00006F4A">
              <w:rPr>
                <w:rFonts w:eastAsiaTheme="minorHAnsi"/>
                <w:lang w:val="lt-LT"/>
              </w:rPr>
              <w:t>g.</w:t>
            </w:r>
            <w:r w:rsidR="0071160A">
              <w:rPr>
                <w:rFonts w:eastAsiaTheme="minorHAnsi"/>
                <w:lang w:val="lt-LT"/>
              </w:rPr>
              <w:t> </w:t>
            </w:r>
            <w:r w:rsidR="0071160A" w:rsidRPr="00006F4A">
              <w:rPr>
                <w:rFonts w:eastAsiaTheme="minorHAnsi"/>
                <w:lang w:val="lt-LT"/>
              </w:rPr>
              <w:t xml:space="preserve">3, </w:t>
            </w:r>
            <w:r>
              <w:rPr>
                <w:rFonts w:eastAsiaTheme="minorHAnsi"/>
                <w:lang w:val="lt-LT"/>
              </w:rPr>
              <w:t>Skuodas.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7804616" w:rsidR="002F0B0F" w:rsidRPr="00F15D07" w:rsidRDefault="002F0B0F" w:rsidP="007C71BB">
            <w:pPr>
              <w:pStyle w:val="ListParagraph"/>
              <w:spacing w:line="276" w:lineRule="auto"/>
              <w:ind w:left="0"/>
              <w:rPr>
                <w:rFonts w:eastAsia="Calibri"/>
                <w:b/>
                <w:bCs/>
              </w:rPr>
            </w:pPr>
            <w:r w:rsidRPr="00F15D07">
              <w:rPr>
                <w:rFonts w:eastAsia="Calibri"/>
                <w:b/>
                <w:bCs/>
              </w:rPr>
              <w:lastRenderedPageBreak/>
              <w:t>2.2. Prekių pristatymo terminas, kai Prekės pristatomos etapais</w:t>
            </w:r>
            <w:r w:rsidR="00562C7B">
              <w:rPr>
                <w:rFonts w:eastAsia="Calibri"/>
                <w:b/>
                <w:bCs/>
              </w:rPr>
              <w:t xml:space="preserve"> </w:t>
            </w:r>
            <w:r w:rsidRPr="00F15D07">
              <w:rPr>
                <w:rFonts w:eastAsia="Calibri"/>
                <w:b/>
                <w:bCs/>
              </w:rPr>
              <w:t>/ periodais</w:t>
            </w:r>
          </w:p>
        </w:tc>
        <w:tc>
          <w:tcPr>
            <w:tcW w:w="5103" w:type="dxa"/>
            <w:gridSpan w:val="2"/>
          </w:tcPr>
          <w:p w14:paraId="0BD7C7C2" w14:textId="163206A7" w:rsidR="002F0B0F" w:rsidRPr="00562C7B"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sidR="00562C7B">
              <w:rPr>
                <w:rFonts w:ascii="Times New Roman" w:hAnsi="Times New Roman" w:cs="Times New Roman"/>
                <w:sz w:val="24"/>
                <w:szCs w:val="24"/>
                <w:lang w:val="lt-LT"/>
              </w:rPr>
              <w:t>.</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626D81">
            <w:pPr>
              <w:spacing w:after="0" w:line="276" w:lineRule="auto"/>
              <w:jc w:val="center"/>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E37ADB">
        <w:tc>
          <w:tcPr>
            <w:tcW w:w="2552" w:type="dxa"/>
          </w:tcPr>
          <w:p w14:paraId="24EBD347" w14:textId="385B8B32"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3.1. Sutarčiai taikoma</w:t>
            </w:r>
            <w:r w:rsidR="00E46C35">
              <w:rPr>
                <w:rFonts w:ascii="Times New Roman" w:eastAsia="Times New Roman" w:hAnsi="Times New Roman" w:cs="Times New Roman"/>
                <w:b/>
                <w:bCs/>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E46C35" w:rsidRDefault="00E46C35" w:rsidP="00E46C35">
            <w:pPr>
              <w:spacing w:after="0" w:line="276" w:lineRule="auto"/>
              <w:jc w:val="both"/>
              <w:rPr>
                <w:rFonts w:ascii="Times New Roman" w:hAnsi="Times New Roman" w:cs="Times New Roman"/>
                <w:sz w:val="24"/>
                <w:szCs w:val="24"/>
                <w:lang w:val="lt-LT"/>
              </w:rPr>
            </w:pPr>
            <w:r w:rsidRPr="00E46C35">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F79C826"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 xml:space="preserve"> </w:t>
            </w:r>
            <w:r w:rsidR="00AD74D2">
              <w:rPr>
                <w:rFonts w:ascii="Times New Roman" w:hAnsi="Times New Roman" w:cs="Times New Roman"/>
                <w:b/>
                <w:bCs/>
                <w:color w:val="000000"/>
                <w:sz w:val="24"/>
                <w:szCs w:val="24"/>
                <w:bdr w:val="nil"/>
                <w:lang w:val="lt-LT"/>
              </w:rPr>
              <w:t>s</w:t>
            </w:r>
            <w:r w:rsidRPr="00202CA2">
              <w:rPr>
                <w:rFonts w:ascii="Times New Roman" w:hAnsi="Times New Roman" w:cs="Times New Roman"/>
                <w:b/>
                <w:bCs/>
                <w:color w:val="000000"/>
                <w:sz w:val="24"/>
                <w:szCs w:val="24"/>
                <w:bdr w:val="nil"/>
                <w:lang w:val="lt-LT"/>
              </w:rPr>
              <w:t>utarties vertė</w:t>
            </w:r>
          </w:p>
        </w:tc>
        <w:tc>
          <w:tcPr>
            <w:tcW w:w="5103" w:type="dxa"/>
            <w:gridSpan w:val="2"/>
          </w:tcPr>
          <w:p w14:paraId="591E4FFF" w14:textId="77777777" w:rsidR="00BD0D43" w:rsidRPr="00F15D07" w:rsidRDefault="00BD0D43" w:rsidP="00BD0D43">
            <w:pPr>
              <w:spacing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color w:val="000000"/>
                <w:sz w:val="24"/>
                <w:szCs w:val="24"/>
                <w:bdr w:val="nil"/>
                <w:lang w:val="lt-LT" w:eastAsia="lt-LT"/>
              </w:rPr>
              <w:t>Pradinė</w:t>
            </w:r>
            <w:r>
              <w:rPr>
                <w:rFonts w:ascii="Times New Roman" w:eastAsia="Times New Roman" w:hAnsi="Times New Roman" w:cs="Times New Roman"/>
                <w:color w:val="000000"/>
                <w:sz w:val="24"/>
                <w:szCs w:val="24"/>
                <w:bdr w:val="nil"/>
                <w:lang w:val="lt-LT" w:eastAsia="lt-LT"/>
              </w:rPr>
              <w:t>s</w:t>
            </w:r>
            <w:r w:rsidRPr="00F15D07">
              <w:rPr>
                <w:rFonts w:ascii="Times New Roman" w:eastAsia="Times New Roman" w:hAnsi="Times New Roman" w:cs="Times New Roman"/>
                <w:color w:val="000000"/>
                <w:sz w:val="24"/>
                <w:szCs w:val="24"/>
                <w:bdr w:val="nil"/>
                <w:lang w:val="lt-LT" w:eastAsia="lt-LT"/>
              </w:rPr>
              <w:t xml:space="preserve"> </w:t>
            </w:r>
            <w:r>
              <w:rPr>
                <w:rFonts w:ascii="Times New Roman" w:eastAsia="Times New Roman" w:hAnsi="Times New Roman" w:cs="Times New Roman"/>
                <w:color w:val="000000"/>
                <w:sz w:val="24"/>
                <w:szCs w:val="24"/>
                <w:bdr w:val="nil"/>
                <w:lang w:val="lt-LT" w:eastAsia="lt-LT"/>
              </w:rPr>
              <w:t>su</w:t>
            </w:r>
            <w:r w:rsidRPr="00F15D07">
              <w:rPr>
                <w:rFonts w:ascii="Times New Roman" w:eastAsia="Times New Roman" w:hAnsi="Times New Roman" w:cs="Times New Roman"/>
                <w:color w:val="000000"/>
                <w:sz w:val="24"/>
                <w:szCs w:val="24"/>
                <w:bdr w:val="nil"/>
                <w:lang w:val="lt-LT" w:eastAsia="lt-LT"/>
              </w:rPr>
              <w:t xml:space="preserve">tarties vertė yra </w:t>
            </w:r>
            <w:r w:rsidRPr="00F15D07">
              <w:rPr>
                <w:rFonts w:ascii="Times New Roman" w:eastAsia="Times New Roman" w:hAnsi="Times New Roman" w:cs="Times New Roman"/>
                <w:color w:val="000000"/>
                <w:sz w:val="24"/>
                <w:szCs w:val="24"/>
                <w:highlight w:val="lightGray"/>
                <w:bdr w:val="nil"/>
                <w:lang w:val="lt-LT" w:eastAsia="lt-LT"/>
              </w:rPr>
              <w:t>[</w:t>
            </w:r>
            <w:r w:rsidRPr="00F15D07">
              <w:rPr>
                <w:rFonts w:ascii="Times New Roman" w:eastAsia="Times New Roman" w:hAnsi="Times New Roman" w:cs="Times New Roman"/>
                <w:i/>
                <w:iCs/>
                <w:color w:val="00B050"/>
                <w:sz w:val="24"/>
                <w:szCs w:val="24"/>
                <w:highlight w:val="lightGray"/>
                <w:bdr w:val="nil"/>
                <w:lang w:val="lt-LT" w:eastAsia="lt-LT"/>
              </w:rPr>
              <w:t>nurodoma suma skaičiais</w:t>
            </w:r>
            <w:r w:rsidRPr="00F15D07">
              <w:rPr>
                <w:rFonts w:ascii="Times New Roman" w:eastAsia="Times New Roman" w:hAnsi="Times New Roman" w:cs="Times New Roman"/>
                <w:color w:val="000000"/>
                <w:sz w:val="24"/>
                <w:szCs w:val="24"/>
                <w:highlight w:val="lightGray"/>
                <w:bdr w:val="nil"/>
                <w:lang w:val="lt-LT" w:eastAsia="lt-LT"/>
              </w:rPr>
              <w:t>]</w:t>
            </w:r>
            <w:r w:rsidRPr="00F15D07">
              <w:rPr>
                <w:rFonts w:ascii="Times New Roman" w:eastAsia="Times New Roman" w:hAnsi="Times New Roman" w:cs="Times New Roman"/>
                <w:color w:val="000000"/>
                <w:sz w:val="24"/>
                <w:szCs w:val="24"/>
                <w:bdr w:val="nil"/>
                <w:lang w:val="lt-LT" w:eastAsia="lt-LT"/>
              </w:rPr>
              <w:t xml:space="preserve"> </w:t>
            </w:r>
            <w:r w:rsidRPr="00F15D07">
              <w:rPr>
                <w:rFonts w:ascii="Times New Roman" w:eastAsia="Times New Roman" w:hAnsi="Times New Roman" w:cs="Times New Roman"/>
                <w:color w:val="000000"/>
                <w:sz w:val="24"/>
                <w:szCs w:val="24"/>
                <w:lang w:val="lt-LT" w:eastAsia="lt-LT"/>
              </w:rPr>
              <w:t xml:space="preserve">Eur </w:t>
            </w:r>
            <w:r w:rsidRPr="00F15D07">
              <w:rPr>
                <w:rFonts w:ascii="Times New Roman" w:eastAsia="Times New Roman" w:hAnsi="Times New Roman" w:cs="Times New Roman"/>
                <w:color w:val="000000"/>
                <w:sz w:val="24"/>
                <w:szCs w:val="24"/>
                <w:highlight w:val="lightGray"/>
                <w:lang w:val="lt-LT" w:eastAsia="lt-LT"/>
              </w:rPr>
              <w:t>([</w:t>
            </w:r>
            <w:r w:rsidRPr="00F15D07">
              <w:rPr>
                <w:rFonts w:ascii="Times New Roman" w:eastAsia="Times New Roman" w:hAnsi="Times New Roman" w:cs="Times New Roman"/>
                <w:i/>
                <w:iCs/>
                <w:color w:val="00B050"/>
                <w:sz w:val="24"/>
                <w:szCs w:val="24"/>
                <w:highlight w:val="lightGray"/>
                <w:lang w:val="lt-LT" w:eastAsia="lt-LT"/>
              </w:rPr>
              <w:t>nurodoma suma žodžiais</w:t>
            </w:r>
            <w:r w:rsidRPr="00F15D07">
              <w:rPr>
                <w:rFonts w:ascii="Times New Roman" w:eastAsia="Times New Roman" w:hAnsi="Times New Roman" w:cs="Times New Roman"/>
                <w:color w:val="000000"/>
                <w:sz w:val="24"/>
                <w:szCs w:val="24"/>
                <w:highlight w:val="lightGray"/>
                <w:lang w:val="lt-LT" w:eastAsia="lt-LT"/>
              </w:rPr>
              <w:t>]</w:t>
            </w:r>
            <w:r w:rsidRPr="00F15D07">
              <w:rPr>
                <w:rFonts w:ascii="Times New Roman" w:eastAsia="Times New Roman" w:hAnsi="Times New Roman" w:cs="Times New Roman"/>
                <w:color w:val="000000"/>
                <w:sz w:val="24"/>
                <w:szCs w:val="24"/>
                <w:lang w:val="lt-LT" w:eastAsia="lt-LT"/>
              </w:rPr>
              <w:t>)</w:t>
            </w:r>
            <w:r w:rsidRPr="00F15D07">
              <w:rPr>
                <w:rFonts w:ascii="Times New Roman" w:eastAsia="Times New Roman" w:hAnsi="Times New Roman" w:cs="Times New Roman"/>
                <w:color w:val="000000"/>
                <w:sz w:val="24"/>
                <w:szCs w:val="24"/>
                <w:bdr w:val="nil"/>
                <w:lang w:val="lt-LT" w:eastAsia="lt-LT"/>
              </w:rPr>
              <w:t xml:space="preserve"> </w:t>
            </w:r>
            <w:r w:rsidRPr="00F15D07">
              <w:rPr>
                <w:rFonts w:ascii="Times New Roman" w:eastAsia="Times New Roman" w:hAnsi="Times New Roman" w:cs="Times New Roman"/>
                <w:b/>
                <w:bCs/>
                <w:color w:val="000000"/>
                <w:sz w:val="24"/>
                <w:szCs w:val="24"/>
                <w:bdr w:val="nil"/>
                <w:lang w:val="lt-LT" w:eastAsia="lt-LT"/>
              </w:rPr>
              <w:t>be pridėtinės vertės mokesčio</w:t>
            </w:r>
            <w:r w:rsidRPr="00F15D07">
              <w:rPr>
                <w:rFonts w:ascii="Times New Roman" w:eastAsia="Times New Roman" w:hAnsi="Times New Roman" w:cs="Times New Roman"/>
                <w:color w:val="000000"/>
                <w:sz w:val="24"/>
                <w:szCs w:val="24"/>
                <w:bdr w:val="nil"/>
                <w:lang w:val="lt-LT" w:eastAsia="lt-LT"/>
              </w:rPr>
              <w:t xml:space="preserve"> (toliau – </w:t>
            </w:r>
            <w:r w:rsidRPr="00F15D07">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 xml:space="preserve">). </w:t>
            </w:r>
          </w:p>
          <w:p w14:paraId="3AB31A86" w14:textId="2150FD25" w:rsidR="0095238A" w:rsidRDefault="0095238A" w:rsidP="00BD0D43">
            <w:pPr>
              <w:autoSpaceDE w:val="0"/>
              <w:autoSpaceDN w:val="0"/>
              <w:adjustRightInd w:val="0"/>
              <w:spacing w:after="0" w:line="276" w:lineRule="auto"/>
              <w:jc w:val="both"/>
              <w:rPr>
                <w:rFonts w:ascii="Times New Roman" w:eastAsia="Times New Roman" w:hAnsi="Times New Roman" w:cs="Times New Roman"/>
                <w:sz w:val="24"/>
                <w:szCs w:val="24"/>
                <w:lang w:val="lt-LT" w:eastAsia="lt-LT"/>
              </w:rPr>
            </w:pPr>
            <w:r w:rsidRPr="0095238A">
              <w:rPr>
                <w:rFonts w:ascii="Times New Roman" w:eastAsia="Times New Roman" w:hAnsi="Times New Roman" w:cs="Times New Roman"/>
                <w:sz w:val="24"/>
                <w:szCs w:val="24"/>
                <w:lang w:val="lt-LT" w:eastAsia="lt-LT"/>
              </w:rPr>
              <w:t xml:space="preserve">Šioje Sutartyje Pradinės sutarties vertė yra lygi: Tiekėjo pasiūlymo kainai be PVM, apskaičiuotai sudauginus maksimalų tyrimų kiekį per </w:t>
            </w:r>
            <w:r>
              <w:rPr>
                <w:rFonts w:ascii="Times New Roman" w:eastAsia="Times New Roman" w:hAnsi="Times New Roman" w:cs="Times New Roman"/>
                <w:sz w:val="24"/>
                <w:szCs w:val="24"/>
                <w:lang w:val="lt-LT" w:eastAsia="lt-LT"/>
              </w:rPr>
              <w:t>60 mėnesių</w:t>
            </w:r>
            <w:r w:rsidRPr="0095238A">
              <w:rPr>
                <w:rFonts w:ascii="Times New Roman" w:eastAsia="Times New Roman" w:hAnsi="Times New Roman" w:cs="Times New Roman"/>
                <w:sz w:val="24"/>
                <w:szCs w:val="24"/>
                <w:lang w:val="lt-LT" w:eastAsia="lt-LT"/>
              </w:rPr>
              <w:t xml:space="preserve"> iš Tiekėjo pasiūlytų tyrimų įkainių (t. y. Prekių, reikalingų 1 tyrimui atlikti, įkainių) be PVM.</w:t>
            </w:r>
          </w:p>
          <w:p w14:paraId="4CB99ED1" w14:textId="06EFDB0C" w:rsidR="00045E72" w:rsidRPr="00F15D07" w:rsidRDefault="00BD0D43" w:rsidP="0095238A">
            <w:pPr>
              <w:autoSpaceDE w:val="0"/>
              <w:autoSpaceDN w:val="0"/>
              <w:adjustRightInd w:val="0"/>
              <w:spacing w:before="120"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Pasiūlyme n</w:t>
            </w:r>
            <w:r w:rsidRPr="00E57572">
              <w:rPr>
                <w:rFonts w:ascii="Times New Roman" w:hAnsi="Times New Roman" w:cs="Times New Roman"/>
                <w:sz w:val="24"/>
                <w:szCs w:val="24"/>
                <w:lang w:val="lt-LT"/>
              </w:rPr>
              <w:t xml:space="preserve">urodyti kiekiai yra maksimalūs, kurių </w:t>
            </w:r>
            <w:r>
              <w:rPr>
                <w:rFonts w:ascii="Times New Roman" w:hAnsi="Times New Roman" w:cs="Times New Roman"/>
                <w:sz w:val="24"/>
                <w:szCs w:val="24"/>
                <w:lang w:val="lt-LT"/>
              </w:rPr>
              <w:t>Pirkėjas</w:t>
            </w:r>
            <w:r w:rsidRPr="00E57572">
              <w:rPr>
                <w:rFonts w:ascii="Times New Roman" w:hAnsi="Times New Roman" w:cs="Times New Roman"/>
                <w:sz w:val="24"/>
                <w:szCs w:val="24"/>
                <w:lang w:val="lt-LT"/>
              </w:rPr>
              <w:t xml:space="preserve"> neįsipareigoja išpirkti.</w:t>
            </w:r>
          </w:p>
        </w:tc>
        <w:tc>
          <w:tcPr>
            <w:tcW w:w="1843" w:type="dxa"/>
          </w:tcPr>
          <w:p w14:paraId="080EA925" w14:textId="1FA44981"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321515B5" w14:textId="19BF94F2" w:rsidR="00045E72" w:rsidRPr="00601C3F" w:rsidRDefault="00764E2A" w:rsidP="007C71BB">
            <w:pPr>
              <w:pStyle w:val="ListParagraph"/>
              <w:spacing w:line="276" w:lineRule="auto"/>
              <w:ind w:left="0"/>
              <w:rPr>
                <w:rFonts w:eastAsia="Calibri"/>
                <w:b/>
                <w:bCs/>
                <w:i/>
                <w:iCs/>
              </w:rPr>
            </w:pPr>
            <w:r w:rsidRPr="00F15D07">
              <w:rPr>
                <w:rFonts w:eastAsia="Calibri"/>
                <w:b/>
                <w:bCs/>
              </w:rPr>
              <w:t>3.3</w:t>
            </w:r>
            <w:r w:rsidR="004D6C25">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7777777" w:rsidR="00045E72" w:rsidRPr="00F15D07" w:rsidRDefault="003C140F" w:rsidP="003B6901">
            <w:pPr>
              <w:spacing w:after="120" w:line="276" w:lineRule="auto"/>
              <w:jc w:val="both"/>
              <w:rPr>
                <w:rFonts w:eastAsia="Calibri"/>
                <w:i/>
                <w:iCs/>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r w:rsidR="00764E2A" w:rsidRPr="00F15D07">
              <w:rPr>
                <w:rFonts w:eastAsia="Calibri"/>
                <w:i/>
                <w:iCs/>
                <w:lang w:val="lt-LT"/>
              </w:rPr>
              <w:t xml:space="preserve"> </w:t>
            </w:r>
          </w:p>
          <w:p w14:paraId="6DEE9A24" w14:textId="0960266A" w:rsidR="00556832" w:rsidRPr="00AD2E84" w:rsidRDefault="00197FA3" w:rsidP="00AD2E84">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Arial Unicode MS" w:hAnsi="Times New Roman" w:cs="Times New Roman"/>
                <w:i/>
                <w:iCs/>
                <w:color w:val="00B050"/>
                <w:sz w:val="24"/>
                <w:szCs w:val="24"/>
                <w:highlight w:val="lightGray"/>
                <w:bdr w:val="nil"/>
                <w:lang w:val="lt-LT" w:eastAsia="lt-LT"/>
              </w:rPr>
              <w:t>nurodoma suma skaičiais</w:t>
            </w:r>
            <w:r w:rsidRPr="00F15D07">
              <w:rPr>
                <w:rFonts w:ascii="Times New Roman" w:eastAsia="Arial Unicode MS" w:hAnsi="Times New Roman" w:cs="Times New Roman"/>
                <w:sz w:val="24"/>
                <w:szCs w:val="24"/>
                <w:highlight w:val="lightGray"/>
                <w:bdr w:val="nil"/>
                <w:lang w:val="lt-LT" w:eastAsia="lt-LT"/>
              </w:rPr>
              <w:t>]</w:t>
            </w:r>
            <w:r w:rsidRPr="00F15D07">
              <w:rPr>
                <w:rFonts w:ascii="Times New Roman" w:eastAsia="Times New Roman" w:hAnsi="Times New Roman" w:cs="Times New Roman"/>
                <w:sz w:val="24"/>
                <w:szCs w:val="24"/>
                <w:lang w:val="lt-LT" w:eastAsia="lt-LT"/>
              </w:rPr>
              <w:t xml:space="preserve"> Eur </w:t>
            </w:r>
            <w:r w:rsidRPr="00327D21">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i/>
                <w:iCs/>
                <w:color w:val="00B050"/>
                <w:sz w:val="24"/>
                <w:szCs w:val="24"/>
                <w:highlight w:val="lightGray"/>
                <w:lang w:val="lt-LT"/>
              </w:rPr>
              <w:t>nurodoma suma žodžiais</w:t>
            </w:r>
            <w:r w:rsidRPr="00F15D07">
              <w:rPr>
                <w:rFonts w:ascii="Times New Roman" w:eastAsia="Times New Roman" w:hAnsi="Times New Roman" w:cs="Times New Roman"/>
                <w:sz w:val="24"/>
                <w:szCs w:val="24"/>
                <w:highlight w:val="lightGray"/>
                <w:lang w:val="lt-LT"/>
              </w:rPr>
              <w:t>]</w:t>
            </w:r>
            <w:r w:rsidRPr="00F15D07">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lang w:val="lt-LT" w:eastAsia="lt-LT"/>
              </w:rPr>
              <w:t xml:space="preserve"> su PVM.</w:t>
            </w:r>
            <w:r w:rsidR="00D4248E" w:rsidRPr="00B50D6C">
              <w:rPr>
                <w:rFonts w:ascii="Times New Roman" w:eastAsia="Times New Roman" w:hAnsi="Times New Roman" w:cs="Times New Roman"/>
                <w:color w:val="000000"/>
                <w:sz w:val="24"/>
                <w:szCs w:val="24"/>
                <w:bdr w:val="nil"/>
                <w:lang w:val="lt-LT" w:eastAsia="lt-LT"/>
              </w:rPr>
              <w:t xml:space="preserve"> PVM sudaro </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skaičiais</w:t>
            </w:r>
            <w:r w:rsidR="00D4248E" w:rsidRPr="00327D21">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Eur </w:t>
            </w:r>
            <w:r w:rsidR="00D4248E" w:rsidRPr="00327D21">
              <w:rPr>
                <w:rFonts w:ascii="Times New Roman" w:eastAsia="Times New Roman" w:hAnsi="Times New Roman" w:cs="Times New Roman"/>
                <w:color w:val="000000"/>
                <w:sz w:val="24"/>
                <w:szCs w:val="24"/>
                <w:lang w:val="lt-LT" w:eastAsia="lt-LT"/>
              </w:rPr>
              <w:t>(</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i/>
                <w:iCs/>
                <w:color w:val="00B050"/>
                <w:sz w:val="24"/>
                <w:szCs w:val="24"/>
                <w:highlight w:val="lightGray"/>
                <w:lang w:val="lt-LT" w:eastAsia="lt-LT"/>
              </w:rPr>
              <w:t>nurodoma suma žodžiais</w:t>
            </w:r>
            <w:r w:rsidR="00D4248E" w:rsidRPr="00B50D6C">
              <w:rPr>
                <w:rFonts w:ascii="Times New Roman" w:eastAsia="Times New Roman" w:hAnsi="Times New Roman" w:cs="Times New Roman"/>
                <w:color w:val="000000"/>
                <w:sz w:val="24"/>
                <w:szCs w:val="24"/>
                <w:highlight w:val="lightGray"/>
                <w:lang w:val="lt-LT" w:eastAsia="lt-LT"/>
              </w:rPr>
              <w:t>]</w:t>
            </w:r>
            <w:r w:rsidR="00D4248E" w:rsidRPr="00B50D6C">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434378" w:rsidRPr="00F15D07" w14:paraId="5783705D" w14:textId="77777777" w:rsidTr="00E37ADB">
        <w:tc>
          <w:tcPr>
            <w:tcW w:w="2552" w:type="dxa"/>
          </w:tcPr>
          <w:p w14:paraId="5C1B1F6D" w14:textId="37161B57" w:rsidR="00434378" w:rsidRPr="009F2638" w:rsidRDefault="00434378" w:rsidP="00434378">
            <w:pPr>
              <w:pStyle w:val="ListParagraph"/>
              <w:spacing w:line="276" w:lineRule="auto"/>
              <w:ind w:left="0"/>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w:t>
            </w:r>
            <w:r>
              <w:rPr>
                <w:rFonts w:eastAsia="Arial Unicode MS"/>
                <w:b/>
                <w:bCs/>
                <w:color w:val="000000"/>
                <w:bdr w:val="nil"/>
              </w:rPr>
              <w:t xml:space="preserve"> </w:t>
            </w:r>
            <w:r w:rsidRPr="003903A1">
              <w:rPr>
                <w:rFonts w:eastAsia="Arial Unicode MS"/>
                <w:b/>
                <w:bCs/>
                <w:color w:val="000000"/>
                <w:bdr w:val="nil"/>
              </w:rPr>
              <w:t>/ įkainių perskaičiavimas</w:t>
            </w:r>
            <w:r w:rsidRPr="00F15D07">
              <w:rPr>
                <w:rFonts w:eastAsia="Arial Unicode MS"/>
                <w:b/>
                <w:bCs/>
                <w:color w:val="000000"/>
                <w:bdr w:val="nil"/>
              </w:rPr>
              <w:t xml:space="preserve"> </w:t>
            </w:r>
          </w:p>
        </w:tc>
        <w:tc>
          <w:tcPr>
            <w:tcW w:w="5103" w:type="dxa"/>
            <w:gridSpan w:val="2"/>
          </w:tcPr>
          <w:p w14:paraId="2D9A96B0" w14:textId="3A0F703C"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Sutarties įkainiai bus perskaičiuojama (-i):</w:t>
            </w:r>
          </w:p>
          <w:p w14:paraId="1E93AA11" w14:textId="510A8FB1" w:rsidR="00434378" w:rsidRPr="009168ED"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sidRPr="009168ED">
              <w:rPr>
                <w:rFonts w:ascii="Times New Roman" w:eastAsia="Times New Roman" w:hAnsi="Times New Roman" w:cs="Times New Roman"/>
                <w:sz w:val="24"/>
                <w:szCs w:val="24"/>
                <w:lang w:val="lt-LT"/>
              </w:rPr>
              <w:t xml:space="preserve"> kainų pokyčius;</w:t>
            </w:r>
          </w:p>
          <w:p w14:paraId="21F016A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sidRPr="009168ED">
              <w:rPr>
                <w:rFonts w:ascii="Times New Roman" w:eastAsia="Times New Roman" w:hAnsi="Times New Roman" w:cs="Times New Roman"/>
                <w:sz w:val="24"/>
                <w:szCs w:val="24"/>
                <w:lang w:val="lt-LT"/>
              </w:rPr>
              <w:t>- dėl PVM tarifo pasikeitimo.</w:t>
            </w:r>
          </w:p>
          <w:p w14:paraId="12A11122"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0049A3"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Pr>
                <w:rFonts w:ascii="Times New Roman" w:hAnsi="Times New Roman" w:cs="Times New Roman"/>
                <w:sz w:val="24"/>
                <w:szCs w:val="24"/>
                <w:lang w:val="lt-LT"/>
              </w:rPr>
              <w:t>3</w:t>
            </w:r>
            <w:r>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3.4.3. </w:t>
            </w:r>
            <w:r w:rsidR="00AF076C">
              <w:rPr>
                <w:rFonts w:ascii="Times New Roman" w:hAnsi="Times New Roman" w:cs="Times New Roman"/>
                <w:sz w:val="24"/>
                <w:szCs w:val="24"/>
                <w:lang w:val="lt-LT"/>
              </w:rPr>
              <w:t>Nauji įkainiai</w:t>
            </w:r>
            <w:r>
              <w:rPr>
                <w:rFonts w:ascii="Times New Roman" w:hAnsi="Times New Roman" w:cs="Times New Roman"/>
                <w:sz w:val="24"/>
                <w:szCs w:val="24"/>
                <w:lang w:val="lt-LT"/>
              </w:rPr>
              <w:t xml:space="preserve"> apskaičiuojam</w:t>
            </w:r>
            <w:r w:rsidR="00AF076C">
              <w:rPr>
                <w:rFonts w:ascii="Times New Roman" w:hAnsi="Times New Roman" w:cs="Times New Roman"/>
                <w:sz w:val="24"/>
                <w:szCs w:val="24"/>
                <w:lang w:val="lt-LT"/>
              </w:rPr>
              <w:t>i</w:t>
            </w:r>
            <w:r>
              <w:rPr>
                <w:rFonts w:ascii="Times New Roman" w:hAnsi="Times New Roman" w:cs="Times New Roman"/>
                <w:sz w:val="24"/>
                <w:szCs w:val="24"/>
                <w:lang w:val="lt-LT"/>
              </w:rPr>
              <w:t xml:space="preserve"> pagal formulę:</w:t>
            </w:r>
          </w:p>
          <w:p w14:paraId="401F4E6A" w14:textId="77777777" w:rsidR="00434378"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Pr>
                <w:rFonts w:ascii="Times New Roman" w:eastAsiaTheme="minorEastAsia" w:hAnsi="Times New Roman" w:cs="Times New Roman"/>
                <w:i/>
                <w:sz w:val="24"/>
                <w:szCs w:val="24"/>
                <w:lang w:val="lt-LT"/>
              </w:rPr>
              <w:t>, kur</w:t>
            </w:r>
          </w:p>
          <w:p w14:paraId="0C100CCE" w14:textId="4A5C247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tai po paskutinio perskaičiavimo);</w:t>
            </w:r>
          </w:p>
          <w:p w14:paraId="5EC7FB93" w14:textId="4AA31853"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w:t>
            </w:r>
            <w:r w:rsidR="00AF076C">
              <w:rPr>
                <w:rFonts w:ascii="Times New Roman" w:hAnsi="Times New Roman" w:cs="Times New Roman"/>
                <w:sz w:val="24"/>
                <w:szCs w:val="24"/>
                <w:lang w:val="lt-LT"/>
              </w:rPr>
              <w:t>s</w:t>
            </w:r>
            <w:r>
              <w:rPr>
                <w:rFonts w:ascii="Times New Roman" w:hAnsi="Times New Roman" w:cs="Times New Roman"/>
                <w:sz w:val="24"/>
                <w:szCs w:val="24"/>
                <w:lang w:val="lt-LT"/>
              </w:rPr>
              <w:t xml:space="preserve"> (pakeista</w:t>
            </w:r>
            <w:r w:rsidR="00AF076C">
              <w:rPr>
                <w:rFonts w:ascii="Times New Roman" w:hAnsi="Times New Roman" w:cs="Times New Roman"/>
                <w:sz w:val="24"/>
                <w:szCs w:val="24"/>
                <w:lang w:val="lt-LT"/>
              </w:rPr>
              <w:t xml:space="preserve">s) </w:t>
            </w:r>
            <w:r>
              <w:rPr>
                <w:rFonts w:ascii="Times New Roman" w:hAnsi="Times New Roman" w:cs="Times New Roman"/>
                <w:sz w:val="24"/>
                <w:szCs w:val="24"/>
                <w:lang w:val="lt-LT"/>
              </w:rPr>
              <w:t>įkainis (Eur be PVM);</w:t>
            </w:r>
          </w:p>
          <w:p w14:paraId="390B0DD8" w14:textId="4BA00E30"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w:t>
            </w:r>
            <w:r w:rsidRPr="00A83D3C">
              <w:rPr>
                <w:rFonts w:ascii="Times New Roman" w:hAnsi="Times New Roman" w:cs="Times New Roman"/>
                <w:sz w:val="24"/>
                <w:szCs w:val="24"/>
                <w:lang w:val="lt-LT"/>
              </w:rPr>
              <w:t xml:space="preserve">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r>
              <w:rPr>
                <w:rFonts w:ascii="Times New Roman" w:eastAsia="Times New Roman" w:hAnsi="Times New Roman" w:cs="Times New Roman"/>
                <w:sz w:val="24"/>
                <w:szCs w:val="24"/>
                <w:lang w:val="lt-LT"/>
              </w:rPr>
              <w:t xml:space="preserve"> </w:t>
            </w:r>
            <w:r w:rsidRPr="000C6923">
              <w:rPr>
                <w:rFonts w:ascii="Times New Roman" w:hAnsi="Times New Roman" w:cs="Times New Roman"/>
                <w:sz w:val="24"/>
                <w:szCs w:val="24"/>
                <w:lang w:val="lt-LT"/>
              </w:rPr>
              <w:t>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781EF055" w14:textId="77777777" w:rsidR="00434378"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xml:space="preserve">, (proc.), kur </w:t>
            </w:r>
          </w:p>
          <w:p w14:paraId="55F6D70D" w14:textId="65560C38"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įkainių perskaičiavimo išsiuntimo kitai Šaliai datą </w:t>
            </w:r>
            <w:r w:rsidRPr="0037227B">
              <w:rPr>
                <w:rFonts w:ascii="Times New Roman" w:hAnsi="Times New Roman" w:cs="Times New Roman"/>
                <w:sz w:val="24"/>
                <w:szCs w:val="24"/>
                <w:lang w:val="lt-LT"/>
              </w:rPr>
              <w:t xml:space="preserve">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„0611 FARMACIJOS GAMINIAI“.</w:t>
                </w:r>
              </w:sdtContent>
            </w:sdt>
          </w:p>
          <w:p w14:paraId="79A4F665" w14:textId="311FB9F4" w:rsidR="00434378" w:rsidRDefault="00434378" w:rsidP="00434378">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w:t>
            </w:r>
            <w:r w:rsidRPr="0037227B">
              <w:rPr>
                <w:rFonts w:ascii="Times New Roman" w:hAnsi="Times New Roman" w:cs="Times New Roman"/>
                <w:sz w:val="24"/>
                <w:szCs w:val="24"/>
                <w:lang w:val="lt-LT"/>
              </w:rPr>
              <w:t xml:space="preserve">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C63D81">
                  <w:rPr>
                    <w:rFonts w:ascii="Times New Roman" w:hAnsi="Times New Roman" w:cs="Times New Roman"/>
                    <w:sz w:val="24"/>
                    <w:szCs w:val="24"/>
                    <w:lang w:val="lt-LT"/>
                  </w:rPr>
                  <w:t xml:space="preserve">„0611 FARMACIJOS GAMINIAI“. </w:t>
                </w:r>
              </w:sdtContent>
            </w:sdt>
            <w:r w:rsidRPr="0037227B">
              <w:rPr>
                <w:rFonts w:ascii="Times New Roman" w:hAnsi="Times New Roman" w:cs="Times New Roman"/>
                <w:sz w:val="24"/>
                <w:szCs w:val="24"/>
                <w:lang w:val="lt-LT"/>
              </w:rPr>
              <w:t>Pirmojo perskaičiavimo atveju laikotarpio pradžia (mėnuo) yra</w:t>
            </w:r>
            <w:r>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Default="00434378" w:rsidP="00434378">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6299349" w14:textId="77777777" w:rsidR="00434378" w:rsidRPr="00974EB3"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Sutarties įkainiai nebus </w:t>
            </w:r>
            <w:r w:rsidR="00AF076C">
              <w:rPr>
                <w:rFonts w:ascii="Times New Roman" w:eastAsia="Times New Roman" w:hAnsi="Times New Roman" w:cs="Times New Roman"/>
                <w:sz w:val="24"/>
                <w:szCs w:val="24"/>
                <w:lang w:val="lt-LT"/>
              </w:rPr>
              <w:t>perskaičiuojami:</w:t>
            </w:r>
          </w:p>
          <w:p w14:paraId="2386DE79" w14:textId="77777777" w:rsidR="00434378"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0811948A" w:rsidR="00434378" w:rsidRPr="00C64F32" w:rsidRDefault="00434378" w:rsidP="00434378">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6.3</w:t>
            </w:r>
            <w:r>
              <w:rPr>
                <w:rFonts w:ascii="Times New Roman" w:hAnsi="Times New Roman" w:cs="Times New Roman"/>
                <w:sz w:val="24"/>
                <w:szCs w:val="24"/>
                <w:lang w:val="lt-LT"/>
              </w:rPr>
              <w:t>.</w:t>
            </w:r>
          </w:p>
        </w:tc>
      </w:tr>
      <w:tr w:rsidR="00434378" w:rsidRPr="00F15D07" w14:paraId="6C741243" w14:textId="77777777" w:rsidTr="009B04D5">
        <w:tc>
          <w:tcPr>
            <w:tcW w:w="2552" w:type="dxa"/>
            <w:tcBorders>
              <w:bottom w:val="single" w:sz="4" w:space="0" w:color="auto"/>
            </w:tcBorders>
          </w:tcPr>
          <w:p w14:paraId="425A9211" w14:textId="72104E72" w:rsidR="00434378" w:rsidRPr="00F15D07" w:rsidRDefault="00434378" w:rsidP="00434378">
            <w:pPr>
              <w:pStyle w:val="ListParagraph"/>
              <w:spacing w:line="276" w:lineRule="auto"/>
              <w:ind w:left="0"/>
              <w:rPr>
                <w:rFonts w:eastAsia="Calibri"/>
                <w:b/>
                <w:bCs/>
                <w:i/>
                <w:iCs/>
              </w:rPr>
            </w:pPr>
            <w:r w:rsidRPr="00F15D07">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F15D07" w:rsidRDefault="00434378" w:rsidP="00434378">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6.6</w:t>
            </w:r>
            <w:r>
              <w:rPr>
                <w:rFonts w:ascii="Times New Roman" w:hAnsi="Times New Roman" w:cs="Times New Roman"/>
                <w:sz w:val="24"/>
                <w:szCs w:val="24"/>
                <w:lang w:val="lt-LT"/>
              </w:rPr>
              <w:t>.</w:t>
            </w:r>
          </w:p>
        </w:tc>
      </w:tr>
      <w:tr w:rsidR="00434378" w:rsidRPr="00F15D07" w14:paraId="19133B1C" w14:textId="77777777" w:rsidTr="00E37ADB">
        <w:tc>
          <w:tcPr>
            <w:tcW w:w="2552" w:type="dxa"/>
          </w:tcPr>
          <w:p w14:paraId="3BED8EEC" w14:textId="6CD635E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 xml:space="preserve">3.6. </w:t>
            </w:r>
            <w:r w:rsidRPr="00F15D07">
              <w:rPr>
                <w:rFonts w:ascii="Times New Roman" w:eastAsia="Arial Unicode MS" w:hAnsi="Times New Roman" w:cs="Times New Roman"/>
                <w:b/>
                <w:bCs/>
                <w:color w:val="000000" w:themeColor="text1"/>
                <w:sz w:val="24"/>
                <w:szCs w:val="24"/>
                <w:lang w:val="lt-LT"/>
              </w:rPr>
              <w:t>Atsiskaitymas su  Tiekėju (etapais</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w:t>
            </w:r>
            <w:r>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781E6013"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Arial Unicode MS" w:hAnsi="Times New Roman" w:cs="Times New Roman"/>
                <w:sz w:val="24"/>
                <w:szCs w:val="24"/>
                <w:bdr w:val="nil"/>
                <w:lang w:val="lt-LT" w:eastAsia="lt-LT"/>
              </w:rPr>
              <w:t>Netaikoma</w:t>
            </w:r>
            <w:r>
              <w:rPr>
                <w:rFonts w:ascii="Times New Roman" w:eastAsia="Arial Unicode MS" w:hAnsi="Times New Roman" w:cs="Times New Roman"/>
                <w:sz w:val="24"/>
                <w:szCs w:val="24"/>
                <w:bdr w:val="nil"/>
                <w:lang w:val="lt-LT" w:eastAsia="lt-LT"/>
              </w:rPr>
              <w:t>.</w:t>
            </w:r>
          </w:p>
        </w:tc>
        <w:tc>
          <w:tcPr>
            <w:tcW w:w="1843" w:type="dxa"/>
          </w:tcPr>
          <w:p w14:paraId="061CC737" w14:textId="4058AF7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6.7, 8.10</w:t>
            </w:r>
            <w:r>
              <w:rPr>
                <w:rFonts w:ascii="Times New Roman" w:hAnsi="Times New Roman" w:cs="Times New Roman"/>
                <w:sz w:val="24"/>
                <w:szCs w:val="24"/>
                <w:lang w:val="lt-LT"/>
              </w:rPr>
              <w:t>.</w:t>
            </w:r>
          </w:p>
        </w:tc>
      </w:tr>
      <w:tr w:rsidR="00434378" w:rsidRPr="00F15D07" w14:paraId="76D87F46" w14:textId="77777777" w:rsidTr="00E37ADB">
        <w:tc>
          <w:tcPr>
            <w:tcW w:w="2552" w:type="dxa"/>
          </w:tcPr>
          <w:p w14:paraId="202C9894" w14:textId="69218968" w:rsidR="00434378" w:rsidRPr="00F15D07"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C7C54" w:rsidRDefault="00434378" w:rsidP="00434378">
            <w:pPr>
              <w:spacing w:after="0" w:line="276" w:lineRule="auto"/>
              <w:jc w:val="both"/>
              <w:rPr>
                <w:rFonts w:ascii="Times New Roman" w:eastAsia="Arial Unicode MS" w:hAnsi="Times New Roman" w:cs="Times New Roman"/>
                <w:sz w:val="24"/>
                <w:szCs w:val="24"/>
                <w:lang w:val="lt-LT" w:eastAsia="lt-LT"/>
              </w:rPr>
            </w:pPr>
            <w:r w:rsidRPr="00F15D07">
              <w:rPr>
                <w:rFonts w:ascii="Times New Roman" w:eastAsia="Calibri" w:hAnsi="Times New Roman" w:cs="Times New Roman"/>
                <w:sz w:val="24"/>
                <w:szCs w:val="24"/>
                <w:lang w:val="lt-LT"/>
              </w:rPr>
              <w:t>Netaikoma</w:t>
            </w:r>
            <w:r>
              <w:rPr>
                <w:rFonts w:ascii="Times New Roman" w:eastAsia="Calibri" w:hAnsi="Times New Roman" w:cs="Times New Roman"/>
                <w:sz w:val="24"/>
                <w:szCs w:val="24"/>
                <w:lang w:val="lt-LT"/>
              </w:rPr>
              <w:t>.</w:t>
            </w:r>
          </w:p>
        </w:tc>
        <w:tc>
          <w:tcPr>
            <w:tcW w:w="1843" w:type="dxa"/>
          </w:tcPr>
          <w:p w14:paraId="3D295CC3" w14:textId="781C59DE"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6.10-6.12</w:t>
            </w:r>
            <w:r>
              <w:rPr>
                <w:rFonts w:ascii="Times New Roman" w:hAnsi="Times New Roman" w:cs="Times New Roman"/>
                <w:sz w:val="24"/>
                <w:szCs w:val="24"/>
                <w:lang w:val="lt-LT"/>
              </w:rPr>
              <w:t>.</w:t>
            </w:r>
          </w:p>
        </w:tc>
      </w:tr>
      <w:tr w:rsidR="00434378" w:rsidRPr="00F15D07" w14:paraId="505F4B7C" w14:textId="77777777" w:rsidTr="008B0270">
        <w:tc>
          <w:tcPr>
            <w:tcW w:w="9498" w:type="dxa"/>
            <w:gridSpan w:val="4"/>
          </w:tcPr>
          <w:p w14:paraId="7731E65C" w14:textId="6CA24237" w:rsidR="00434378" w:rsidRPr="00F15D07" w:rsidRDefault="00434378" w:rsidP="00434378">
            <w:pPr>
              <w:spacing w:after="0"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4. PAPILDOMAS SUTARTIES ĮVYKDYMO UŽTIKRINIMAS</w:t>
            </w:r>
          </w:p>
        </w:tc>
      </w:tr>
      <w:tr w:rsidR="00434378" w:rsidRPr="00F15D07" w14:paraId="2FF03EC0" w14:textId="77777777" w:rsidTr="009B04D5">
        <w:tc>
          <w:tcPr>
            <w:tcW w:w="9498" w:type="dxa"/>
            <w:gridSpan w:val="4"/>
            <w:tcBorders>
              <w:bottom w:val="single" w:sz="4" w:space="0" w:color="auto"/>
            </w:tcBorders>
          </w:tcPr>
          <w:p w14:paraId="755A9AC4" w14:textId="0C06C527"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Papildomų sutarties įvykdymo užtikrinimo priemonių nereikalaujama. </w:t>
            </w:r>
          </w:p>
        </w:tc>
      </w:tr>
      <w:tr w:rsidR="00434378" w:rsidRPr="00F15D07" w14:paraId="296EC222" w14:textId="77777777" w:rsidTr="009B04D5">
        <w:tc>
          <w:tcPr>
            <w:tcW w:w="9498" w:type="dxa"/>
            <w:gridSpan w:val="4"/>
            <w:tcBorders>
              <w:top w:val="single" w:sz="4" w:space="0" w:color="auto"/>
            </w:tcBorders>
          </w:tcPr>
          <w:p w14:paraId="2582E3ED" w14:textId="01DA7E83" w:rsidR="00434378" w:rsidRPr="00F15D07"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434378" w:rsidRPr="00F15D07" w14:paraId="21C98D05" w14:textId="77777777" w:rsidTr="00E37ADB">
        <w:tc>
          <w:tcPr>
            <w:tcW w:w="2552" w:type="dxa"/>
          </w:tcPr>
          <w:p w14:paraId="191A4D53" w14:textId="4D70CFBB" w:rsidR="00434378" w:rsidRPr="00F15D07"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C57EF36" w14:textId="268DF5FD" w:rsidR="00885110" w:rsidRPr="009C2C04" w:rsidRDefault="009C2C04" w:rsidP="00251110">
            <w:pPr>
              <w:spacing w:after="120" w:line="276" w:lineRule="auto"/>
              <w:jc w:val="both"/>
              <w:rPr>
                <w:rFonts w:ascii="Times New Roman" w:hAnsi="Times New Roman" w:cs="Times New Roman"/>
                <w:sz w:val="24"/>
                <w:szCs w:val="24"/>
                <w:lang w:val="lt-LT"/>
              </w:rPr>
            </w:pPr>
            <w:r w:rsidRPr="009C2C04">
              <w:rPr>
                <w:rFonts w:ascii="Times New Roman" w:hAnsi="Times New Roman" w:cs="Times New Roman"/>
                <w:sz w:val="24"/>
                <w:szCs w:val="24"/>
                <w:lang w:val="lt-LT"/>
              </w:rPr>
              <w:t>5</w:t>
            </w:r>
            <w:r w:rsidRPr="009C2C04">
              <w:rPr>
                <w:rFonts w:ascii="Times New Roman" w:hAnsi="Times New Roman" w:cs="Times New Roman"/>
                <w:sz w:val="24"/>
                <w:szCs w:val="24"/>
              </w:rPr>
              <w:t xml:space="preserve">.1.1. </w:t>
            </w:r>
            <w:r w:rsidR="00885110" w:rsidRPr="009C2C04">
              <w:rPr>
                <w:rFonts w:ascii="Times New Roman" w:hAnsi="Times New Roman" w:cs="Times New Roman"/>
                <w:sz w:val="24"/>
                <w:szCs w:val="24"/>
                <w:lang w:val="lt-LT"/>
              </w:rPr>
              <w:t>Tiekėjo įsipareigojimai:</w:t>
            </w:r>
          </w:p>
          <w:p w14:paraId="6B74CE59" w14:textId="3F7D085A" w:rsidR="00434378" w:rsidRPr="00717B53" w:rsidRDefault="00434378" w:rsidP="00434378">
            <w:pPr>
              <w:spacing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 Tiekėjas turi turėti atstovavimo teisę </w:t>
            </w:r>
            <w:r>
              <w:rPr>
                <w:rFonts w:ascii="Times New Roman" w:hAnsi="Times New Roman" w:cs="Times New Roman"/>
                <w:sz w:val="24"/>
                <w:szCs w:val="24"/>
                <w:lang w:val="lt-LT"/>
              </w:rPr>
              <w:t>Įrangos</w:t>
            </w:r>
            <w:r w:rsidRPr="00717B53">
              <w:rPr>
                <w:rFonts w:ascii="Times New Roman" w:hAnsi="Times New Roman" w:cs="Times New Roman"/>
                <w:sz w:val="24"/>
                <w:szCs w:val="24"/>
                <w:lang w:val="lt-LT"/>
              </w:rPr>
              <w:t xml:space="preserve"> gamintojui (jei pats nėra gamintojas) arba turi turėti oficialų susitarimą su ūkio subjektu, </w:t>
            </w:r>
            <w:r w:rsidRPr="00717B53">
              <w:rPr>
                <w:rFonts w:ascii="Times New Roman" w:hAnsi="Times New Roman" w:cs="Times New Roman"/>
                <w:sz w:val="24"/>
                <w:szCs w:val="24"/>
                <w:lang w:val="lt-LT"/>
              </w:rPr>
              <w:lastRenderedPageBreak/>
              <w:t>turinčiu atstovavimo teisę gamintojui, dėl siūlomos Įrangos techninės priežiūros ir remonto. Tiekėjas ne vėliau negu bus pristatyta Įranga privalo pateikti</w:t>
            </w:r>
            <w:r w:rsidR="00824DC0">
              <w:rPr>
                <w:rFonts w:ascii="Times New Roman" w:hAnsi="Times New Roman" w:cs="Times New Roman"/>
                <w:sz w:val="24"/>
                <w:szCs w:val="24"/>
                <w:lang w:val="lt-LT"/>
              </w:rPr>
              <w:t xml:space="preserve"> Pirkėjui</w:t>
            </w:r>
            <w:r w:rsidRPr="00717B53">
              <w:rPr>
                <w:rFonts w:ascii="Times New Roman" w:hAnsi="Times New Roman" w:cs="Times New Roman"/>
                <w:sz w:val="24"/>
                <w:szCs w:val="24"/>
                <w:lang w:val="lt-LT"/>
              </w:rPr>
              <w:t xml:space="preserve"> gamintojo išduotą galiojantį dokumentą, patvirtinantį </w:t>
            </w:r>
            <w:r w:rsidR="00033BAB">
              <w:rPr>
                <w:rFonts w:ascii="Times New Roman" w:hAnsi="Times New Roman" w:cs="Times New Roman"/>
                <w:sz w:val="24"/>
                <w:szCs w:val="24"/>
                <w:lang w:val="lt-LT"/>
              </w:rPr>
              <w:t>T</w:t>
            </w:r>
            <w:r w:rsidRPr="00717B53">
              <w:rPr>
                <w:rFonts w:ascii="Times New Roman" w:hAnsi="Times New Roman" w:cs="Times New Roman"/>
                <w:sz w:val="24"/>
                <w:szCs w:val="24"/>
                <w:lang w:val="lt-LT"/>
              </w:rPr>
              <w:t>iekėjo atstovavimo teisę gamintojui</w:t>
            </w:r>
            <w:r w:rsidR="00C14D13">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8206CAD" w14:textId="7C1DBD71" w:rsidR="00A03869"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 xml:space="preserve">2. Kartu su pristatomomis Prekėmis ir Įranga Tiekėjas </w:t>
            </w:r>
            <w:r w:rsidR="000C39BD" w:rsidRPr="000C39BD">
              <w:rPr>
                <w:rFonts w:ascii="Times New Roman" w:hAnsi="Times New Roman" w:cs="Times New Roman"/>
                <w:sz w:val="24"/>
                <w:szCs w:val="24"/>
                <w:lang w:val="lt-LT"/>
              </w:rPr>
              <w:t xml:space="preserve">privalo pateikti </w:t>
            </w:r>
            <w:r w:rsidR="00824DC0">
              <w:rPr>
                <w:rFonts w:ascii="Times New Roman" w:hAnsi="Times New Roman" w:cs="Times New Roman"/>
                <w:sz w:val="24"/>
                <w:szCs w:val="24"/>
                <w:lang w:val="lt-LT"/>
              </w:rPr>
              <w:t xml:space="preserve">Pirkėjui </w:t>
            </w:r>
            <w:r w:rsidR="00E571D9" w:rsidRPr="00E571D9">
              <w:rPr>
                <w:rFonts w:ascii="Times New Roman" w:hAnsi="Times New Roman" w:cs="Times New Roman"/>
                <w:sz w:val="24"/>
                <w:szCs w:val="24"/>
                <w:lang w:val="lt-LT"/>
              </w:rPr>
              <w:t xml:space="preserve">(jeigu </w:t>
            </w:r>
            <w:r w:rsidR="00693779">
              <w:rPr>
                <w:rFonts w:ascii="Times New Roman" w:hAnsi="Times New Roman" w:cs="Times New Roman"/>
                <w:sz w:val="24"/>
                <w:szCs w:val="24"/>
                <w:lang w:val="lt-LT"/>
              </w:rPr>
              <w:t xml:space="preserve">pagal teisės aktus </w:t>
            </w:r>
            <w:r w:rsidR="00E571D9" w:rsidRPr="00E571D9">
              <w:rPr>
                <w:rFonts w:ascii="Times New Roman" w:hAnsi="Times New Roman" w:cs="Times New Roman"/>
                <w:sz w:val="24"/>
                <w:szCs w:val="24"/>
                <w:lang w:val="lt-LT"/>
              </w:rPr>
              <w:t>taikomas CE</w:t>
            </w:r>
            <w:r w:rsidR="00E571D9">
              <w:rPr>
                <w:rFonts w:ascii="Times New Roman" w:hAnsi="Times New Roman" w:cs="Times New Roman"/>
                <w:sz w:val="24"/>
                <w:szCs w:val="24"/>
                <w:lang w:val="lt-LT"/>
              </w:rPr>
              <w:t> </w:t>
            </w:r>
            <w:r w:rsidR="00E571D9" w:rsidRPr="00E571D9">
              <w:rPr>
                <w:rFonts w:ascii="Times New Roman" w:hAnsi="Times New Roman" w:cs="Times New Roman"/>
                <w:sz w:val="24"/>
                <w:szCs w:val="24"/>
                <w:lang w:val="lt-LT"/>
              </w:rPr>
              <w:t xml:space="preserve">ženklinimas) </w:t>
            </w:r>
            <w:r w:rsidR="000C39BD">
              <w:rPr>
                <w:rFonts w:ascii="Times New Roman" w:hAnsi="Times New Roman" w:cs="Times New Roman"/>
                <w:sz w:val="24"/>
                <w:szCs w:val="24"/>
                <w:lang w:val="lt-LT"/>
              </w:rPr>
              <w:t>P</w:t>
            </w:r>
            <w:r w:rsidR="000C39BD" w:rsidRPr="000C39BD">
              <w:rPr>
                <w:rFonts w:ascii="Times New Roman" w:hAnsi="Times New Roman" w:cs="Times New Roman"/>
                <w:sz w:val="24"/>
                <w:szCs w:val="24"/>
                <w:lang w:val="lt-LT"/>
              </w:rPr>
              <w:t xml:space="preserve">rekių ir </w:t>
            </w:r>
            <w:r w:rsidR="000C39BD">
              <w:rPr>
                <w:rFonts w:ascii="Times New Roman" w:hAnsi="Times New Roman" w:cs="Times New Roman"/>
                <w:sz w:val="24"/>
                <w:szCs w:val="24"/>
                <w:lang w:val="lt-LT"/>
              </w:rPr>
              <w:t>Į</w:t>
            </w:r>
            <w:r w:rsidR="000C39BD" w:rsidRPr="000C39BD">
              <w:rPr>
                <w:rFonts w:ascii="Times New Roman" w:hAnsi="Times New Roman" w:cs="Times New Roman"/>
                <w:sz w:val="24"/>
                <w:szCs w:val="24"/>
                <w:lang w:val="lt-LT"/>
              </w:rPr>
              <w:t>rangos žymėjimą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ženklu liudijančių galiojančių dokumentų (CE</w:t>
            </w:r>
            <w:r w:rsidR="00E571D9">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sertifikato arba EB</w:t>
            </w:r>
            <w:r w:rsidR="000C39BD">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 xml:space="preserve">atitikties deklaracijos) pagal Europos Parlamento ir Tarybos reglamentą (ES) 2017/746 dėl </w:t>
            </w:r>
            <w:r w:rsidR="000C39BD" w:rsidRPr="000C39BD">
              <w:rPr>
                <w:rFonts w:ascii="Times New Roman" w:hAnsi="Times New Roman" w:cs="Times New Roman"/>
                <w:i/>
                <w:iCs/>
                <w:sz w:val="24"/>
                <w:szCs w:val="24"/>
                <w:lang w:val="lt-LT"/>
              </w:rPr>
              <w:t>in vitro</w:t>
            </w:r>
            <w:r w:rsidR="000C39BD" w:rsidRPr="000C39BD">
              <w:rPr>
                <w:rFonts w:ascii="Times New Roman" w:hAnsi="Times New Roman" w:cs="Times New Roman"/>
                <w:sz w:val="24"/>
                <w:szCs w:val="24"/>
                <w:lang w:val="lt-LT"/>
              </w:rPr>
              <w:t xml:space="preserve"> diagnostikos medicinos priemonių kopijas anglų kalba (kilus neaiškumams, </w:t>
            </w:r>
            <w:r w:rsidR="000C39BD">
              <w:rPr>
                <w:rFonts w:ascii="Times New Roman" w:hAnsi="Times New Roman" w:cs="Times New Roman"/>
                <w:sz w:val="24"/>
                <w:szCs w:val="24"/>
                <w:lang w:val="lt-LT"/>
              </w:rPr>
              <w:t>T</w:t>
            </w:r>
            <w:r w:rsidR="000C39BD" w:rsidRPr="000C39BD">
              <w:rPr>
                <w:rFonts w:ascii="Times New Roman" w:hAnsi="Times New Roman" w:cs="Times New Roman"/>
                <w:sz w:val="24"/>
                <w:szCs w:val="24"/>
                <w:lang w:val="lt-LT"/>
              </w:rPr>
              <w:t>iekėjo gali būti prašoma pateikti dokumentų vertimus į lietuvių kalbą). Jeigu CE</w:t>
            </w:r>
            <w:r w:rsidR="00071CCE">
              <w:rPr>
                <w:rFonts w:ascii="Times New Roman" w:hAnsi="Times New Roman" w:cs="Times New Roman"/>
                <w:sz w:val="24"/>
                <w:szCs w:val="24"/>
                <w:lang w:val="lt-LT"/>
              </w:rPr>
              <w:t> </w:t>
            </w:r>
            <w:r w:rsidR="000C39BD" w:rsidRPr="000C39BD">
              <w:rPr>
                <w:rFonts w:ascii="Times New Roman" w:hAnsi="Times New Roman" w:cs="Times New Roman"/>
                <w:sz w:val="24"/>
                <w:szCs w:val="24"/>
                <w:lang w:val="lt-LT"/>
              </w:rPr>
              <w:t>ženklinimas netaikomas, privaloma pateikti įrodymus apie netaikymą.</w:t>
            </w:r>
          </w:p>
          <w:p w14:paraId="26BE727D" w14:textId="2752A213"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009C2C04">
              <w:rPr>
                <w:rFonts w:ascii="Times New Roman" w:hAnsi="Times New Roman" w:cs="Times New Roman"/>
                <w:sz w:val="24"/>
                <w:szCs w:val="24"/>
                <w:lang w:val="lt-LT"/>
              </w:rPr>
              <w:t>1</w:t>
            </w:r>
            <w:r w:rsidR="009C2C04">
              <w:t>.</w:t>
            </w:r>
            <w:r w:rsidRPr="00717B53">
              <w:rPr>
                <w:rFonts w:ascii="Times New Roman" w:hAnsi="Times New Roman" w:cs="Times New Roman"/>
                <w:sz w:val="24"/>
                <w:szCs w:val="24"/>
                <w:lang w:val="lt-LT"/>
              </w:rPr>
              <w:t>3. Tiekėjas įsipareigoja Įrangą pristatyti, paruošti, instaliuoti, išbandyti, suderinti, jei reikia, atlikti tyrimų verifikavimą.</w:t>
            </w:r>
          </w:p>
          <w:p w14:paraId="26F2425F" w14:textId="304315FB" w:rsidR="00DD60C1" w:rsidRPr="003B5BDE" w:rsidRDefault="00DD60C1" w:rsidP="00DD60C1">
            <w:pPr>
              <w:spacing w:after="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5.1.1.4. Tiekėjas įsipareigoja:</w:t>
            </w:r>
          </w:p>
          <w:p w14:paraId="51D8EE5C" w14:textId="08E71312" w:rsidR="00215901" w:rsidRPr="003B5BDE" w:rsidRDefault="00DD60C1" w:rsidP="00215901">
            <w:pPr>
              <w:spacing w:after="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 xml:space="preserve">5.1.1.4.1. </w:t>
            </w:r>
            <w:r w:rsidR="008F3B6F">
              <w:rPr>
                <w:rFonts w:ascii="Times New Roman" w:hAnsi="Times New Roman" w:cs="Times New Roman"/>
                <w:sz w:val="24"/>
                <w:szCs w:val="24"/>
                <w:lang w:val="lt-LT"/>
              </w:rPr>
              <w:t>t</w:t>
            </w:r>
            <w:r w:rsidRPr="003B5BDE">
              <w:rPr>
                <w:rFonts w:ascii="Times New Roman" w:hAnsi="Times New Roman" w:cs="Times New Roman"/>
                <w:sz w:val="24"/>
                <w:szCs w:val="24"/>
                <w:lang w:val="lt-LT"/>
              </w:rPr>
              <w:t>eikti visokeriopą pagalbą</w:t>
            </w:r>
            <w:r w:rsidR="00215901" w:rsidRPr="003B5BDE">
              <w:rPr>
                <w:rFonts w:ascii="Times New Roman" w:hAnsi="Times New Roman" w:cs="Times New Roman"/>
                <w:sz w:val="24"/>
                <w:szCs w:val="24"/>
                <w:lang w:val="lt-LT"/>
              </w:rPr>
              <w:t xml:space="preserve"> Pirkėjui</w:t>
            </w:r>
            <w:r w:rsidRPr="003B5BDE">
              <w:rPr>
                <w:rFonts w:ascii="Times New Roman" w:hAnsi="Times New Roman" w:cs="Times New Roman"/>
                <w:sz w:val="24"/>
                <w:szCs w:val="24"/>
                <w:lang w:val="lt-LT"/>
              </w:rPr>
              <w:t xml:space="preserve">, </w:t>
            </w:r>
            <w:r w:rsidR="00215901" w:rsidRPr="003B5BDE">
              <w:rPr>
                <w:rFonts w:ascii="Times New Roman" w:hAnsi="Times New Roman" w:cs="Times New Roman"/>
                <w:sz w:val="24"/>
                <w:szCs w:val="24"/>
                <w:lang w:val="lt-LT"/>
              </w:rPr>
              <w:t>Įrangą</w:t>
            </w:r>
            <w:r w:rsidRPr="003B5BDE">
              <w:rPr>
                <w:rFonts w:ascii="Times New Roman" w:hAnsi="Times New Roman" w:cs="Times New Roman"/>
                <w:sz w:val="24"/>
                <w:szCs w:val="24"/>
                <w:lang w:val="lt-LT"/>
              </w:rPr>
              <w:t xml:space="preserve"> integruojant į </w:t>
            </w:r>
            <w:r w:rsidR="00215901" w:rsidRPr="003B5BDE">
              <w:rPr>
                <w:rFonts w:ascii="Times New Roman" w:hAnsi="Times New Roman" w:cs="Times New Roman"/>
                <w:sz w:val="24"/>
                <w:szCs w:val="24"/>
                <w:lang w:val="lt-LT"/>
              </w:rPr>
              <w:t>Pirkėjo laboratorinę informacinę sistemą (toliau – LIS);</w:t>
            </w:r>
          </w:p>
          <w:p w14:paraId="1B81AA6C" w14:textId="60CC2BE4" w:rsidR="00215901" w:rsidRPr="003B5BDE" w:rsidRDefault="00215901" w:rsidP="000C39BD">
            <w:pPr>
              <w:spacing w:after="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 xml:space="preserve">5.1.1.4.2. </w:t>
            </w:r>
            <w:r w:rsidR="00615710">
              <w:rPr>
                <w:rFonts w:ascii="Times New Roman" w:hAnsi="Times New Roman" w:cs="Times New Roman"/>
                <w:sz w:val="24"/>
                <w:szCs w:val="24"/>
                <w:lang w:val="lt-LT"/>
              </w:rPr>
              <w:t>p</w:t>
            </w:r>
            <w:r w:rsidR="00DD60C1" w:rsidRPr="003B5BDE">
              <w:rPr>
                <w:rFonts w:ascii="Times New Roman" w:hAnsi="Times New Roman" w:cs="Times New Roman"/>
                <w:sz w:val="24"/>
                <w:szCs w:val="24"/>
                <w:lang w:val="lt-LT"/>
              </w:rPr>
              <w:t xml:space="preserve">ateikti detalų </w:t>
            </w:r>
            <w:r w:rsidRPr="003B5BDE">
              <w:rPr>
                <w:rFonts w:ascii="Times New Roman" w:hAnsi="Times New Roman" w:cs="Times New Roman"/>
                <w:sz w:val="24"/>
                <w:szCs w:val="24"/>
                <w:lang w:val="lt-LT"/>
              </w:rPr>
              <w:t>Įrangos</w:t>
            </w:r>
            <w:r w:rsidR="00DD60C1" w:rsidRPr="003B5BDE">
              <w:rPr>
                <w:rFonts w:ascii="Times New Roman" w:hAnsi="Times New Roman" w:cs="Times New Roman"/>
                <w:sz w:val="24"/>
                <w:szCs w:val="24"/>
                <w:lang w:val="lt-LT"/>
              </w:rPr>
              <w:t xml:space="preserve"> atliekamų tyrimų sąrašą su nurodytais tyrimų (jei tyrimai susideda iš daugiau nei vienos analitės</w:t>
            </w:r>
            <w:r w:rsidR="003E3B93">
              <w:rPr>
                <w:rFonts w:ascii="Times New Roman" w:hAnsi="Times New Roman" w:cs="Times New Roman"/>
                <w:sz w:val="24"/>
                <w:szCs w:val="24"/>
                <w:lang w:val="lt-LT"/>
              </w:rPr>
              <w:t xml:space="preserve"> –</w:t>
            </w:r>
            <w:r w:rsidR="00DD60C1" w:rsidRPr="003B5BDE">
              <w:rPr>
                <w:rFonts w:ascii="Times New Roman" w:hAnsi="Times New Roman" w:cs="Times New Roman"/>
                <w:sz w:val="24"/>
                <w:szCs w:val="24"/>
                <w:lang w:val="lt-LT"/>
              </w:rPr>
              <w:t xml:space="preserve"> taip pat ir analičių) kodais, pavadinimais ir kitais duomenimis;</w:t>
            </w:r>
          </w:p>
          <w:p w14:paraId="0D902E81" w14:textId="65179775" w:rsidR="00DD60C1" w:rsidRPr="003B5BDE" w:rsidRDefault="00215901" w:rsidP="00DD60C1">
            <w:pPr>
              <w:spacing w:after="120" w:line="276" w:lineRule="auto"/>
              <w:jc w:val="both"/>
              <w:rPr>
                <w:rFonts w:ascii="Times New Roman" w:hAnsi="Times New Roman" w:cs="Times New Roman"/>
                <w:sz w:val="24"/>
                <w:szCs w:val="24"/>
                <w:lang w:val="lt-LT"/>
              </w:rPr>
            </w:pPr>
            <w:r w:rsidRPr="003B5BDE">
              <w:rPr>
                <w:rFonts w:ascii="Times New Roman" w:hAnsi="Times New Roman" w:cs="Times New Roman"/>
                <w:sz w:val="24"/>
                <w:szCs w:val="24"/>
                <w:lang w:val="lt-LT"/>
              </w:rPr>
              <w:t xml:space="preserve">5.1.1.4.3. </w:t>
            </w:r>
            <w:r w:rsidR="008A47E7">
              <w:rPr>
                <w:rFonts w:ascii="Times New Roman" w:hAnsi="Times New Roman" w:cs="Times New Roman"/>
                <w:sz w:val="24"/>
                <w:szCs w:val="24"/>
                <w:lang w:val="lt-LT"/>
              </w:rPr>
              <w:t>d</w:t>
            </w:r>
            <w:r w:rsidR="00DD60C1" w:rsidRPr="003B5BDE">
              <w:rPr>
                <w:rFonts w:ascii="Times New Roman" w:hAnsi="Times New Roman" w:cs="Times New Roman"/>
                <w:sz w:val="24"/>
                <w:szCs w:val="24"/>
                <w:lang w:val="lt-LT"/>
              </w:rPr>
              <w:t xml:space="preserve">alyvauti </w:t>
            </w:r>
            <w:r w:rsidRPr="003B5BDE">
              <w:rPr>
                <w:rFonts w:ascii="Times New Roman" w:hAnsi="Times New Roman" w:cs="Times New Roman"/>
                <w:sz w:val="24"/>
                <w:szCs w:val="24"/>
                <w:lang w:val="lt-LT"/>
              </w:rPr>
              <w:t>Įrangos</w:t>
            </w:r>
            <w:r w:rsidR="00DD60C1" w:rsidRPr="003B5BDE">
              <w:rPr>
                <w:rFonts w:ascii="Times New Roman" w:hAnsi="Times New Roman" w:cs="Times New Roman"/>
                <w:sz w:val="24"/>
                <w:szCs w:val="24"/>
                <w:lang w:val="lt-LT"/>
              </w:rPr>
              <w:t xml:space="preserve"> sąsajos su </w:t>
            </w:r>
            <w:r w:rsidRPr="003B5BDE">
              <w:rPr>
                <w:rFonts w:ascii="Times New Roman" w:hAnsi="Times New Roman" w:cs="Times New Roman"/>
                <w:sz w:val="24"/>
                <w:szCs w:val="24"/>
                <w:lang w:val="lt-LT"/>
              </w:rPr>
              <w:t>Pirkėjo</w:t>
            </w:r>
            <w:r w:rsidR="00DD60C1" w:rsidRPr="003B5BDE">
              <w:rPr>
                <w:rFonts w:ascii="Times New Roman" w:hAnsi="Times New Roman" w:cs="Times New Roman"/>
                <w:sz w:val="24"/>
                <w:szCs w:val="24"/>
                <w:lang w:val="lt-LT"/>
              </w:rPr>
              <w:t xml:space="preserve"> LIS</w:t>
            </w:r>
            <w:r w:rsidR="000C39BD">
              <w:rPr>
                <w:rFonts w:ascii="Times New Roman" w:hAnsi="Times New Roman" w:cs="Times New Roman"/>
                <w:sz w:val="24"/>
                <w:szCs w:val="24"/>
                <w:lang w:val="lt-LT"/>
              </w:rPr>
              <w:t> </w:t>
            </w:r>
            <w:r w:rsidR="00DD60C1" w:rsidRPr="003B5BDE">
              <w:rPr>
                <w:rFonts w:ascii="Times New Roman" w:hAnsi="Times New Roman" w:cs="Times New Roman"/>
                <w:sz w:val="24"/>
                <w:szCs w:val="24"/>
                <w:lang w:val="lt-LT"/>
              </w:rPr>
              <w:t>testavime</w:t>
            </w:r>
            <w:r w:rsidR="000C39BD">
              <w:rPr>
                <w:rFonts w:ascii="Times New Roman" w:hAnsi="Times New Roman" w:cs="Times New Roman"/>
                <w:sz w:val="24"/>
                <w:szCs w:val="24"/>
                <w:lang w:val="lt-LT"/>
              </w:rPr>
              <w:t xml:space="preserve"> ir / ar validavime</w:t>
            </w:r>
            <w:r w:rsidR="00DD60C1" w:rsidRPr="003B5BDE">
              <w:rPr>
                <w:rFonts w:ascii="Times New Roman" w:hAnsi="Times New Roman" w:cs="Times New Roman"/>
                <w:sz w:val="24"/>
                <w:szCs w:val="24"/>
                <w:lang w:val="lt-LT"/>
              </w:rPr>
              <w:t>.</w:t>
            </w:r>
          </w:p>
          <w:p w14:paraId="733AE1E0" w14:textId="0A16EB5D" w:rsidR="00434378" w:rsidRPr="00215901"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w:t>
            </w:r>
            <w:r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215901" w:rsidRPr="00215901">
              <w:rPr>
                <w:rFonts w:ascii="Times New Roman" w:hAnsi="Times New Roman" w:cs="Times New Roman"/>
                <w:sz w:val="24"/>
                <w:szCs w:val="24"/>
              </w:rPr>
              <w:t>5</w:t>
            </w:r>
            <w:r w:rsidRPr="00215901">
              <w:rPr>
                <w:rFonts w:ascii="Times New Roman" w:hAnsi="Times New Roman" w:cs="Times New Roman"/>
                <w:sz w:val="24"/>
                <w:szCs w:val="24"/>
                <w:lang w:val="lt-LT"/>
              </w:rPr>
              <w:t xml:space="preserve">. Tiekėjas privalo numatyti visų nurodytų tyrimų verifikavimo procedūras bei nemokamai suteikti verifikavimui atlikti reikalingus reagentus ir </w:t>
            </w:r>
            <w:r w:rsidR="00E919BE" w:rsidRPr="00215901">
              <w:rPr>
                <w:rFonts w:ascii="Times New Roman" w:hAnsi="Times New Roman" w:cs="Times New Roman"/>
                <w:sz w:val="24"/>
                <w:szCs w:val="24"/>
                <w:lang w:val="lt-LT"/>
              </w:rPr>
              <w:t xml:space="preserve">papildomas </w:t>
            </w:r>
            <w:r w:rsidRPr="00215901">
              <w:rPr>
                <w:rFonts w:ascii="Times New Roman" w:hAnsi="Times New Roman" w:cs="Times New Roman"/>
                <w:sz w:val="24"/>
                <w:szCs w:val="24"/>
                <w:lang w:val="lt-LT"/>
              </w:rPr>
              <w:t>priemones, jei siūlomas sprendimas (Prekės, panaudos sutarties pagrindu teikiama Įranga) iki šiol Pirkėjo nebuvo naudojamos.</w:t>
            </w:r>
          </w:p>
          <w:p w14:paraId="34F83E9E" w14:textId="15D5261C" w:rsidR="00434378" w:rsidRPr="00717B53" w:rsidRDefault="00434378" w:rsidP="00434378">
            <w:pPr>
              <w:spacing w:after="120" w:line="276" w:lineRule="auto"/>
              <w:jc w:val="both"/>
              <w:rPr>
                <w:rFonts w:ascii="Times New Roman" w:hAnsi="Times New Roman" w:cs="Times New Roman"/>
                <w:sz w:val="24"/>
                <w:szCs w:val="24"/>
                <w:lang w:val="lt-LT"/>
              </w:rPr>
            </w:pPr>
            <w:r w:rsidRPr="00215901">
              <w:rPr>
                <w:rFonts w:ascii="Times New Roman" w:hAnsi="Times New Roman" w:cs="Times New Roman"/>
                <w:sz w:val="24"/>
                <w:szCs w:val="24"/>
                <w:lang w:val="lt-LT"/>
              </w:rPr>
              <w:t>5.1.</w:t>
            </w:r>
            <w:r w:rsidR="009C2C04" w:rsidRPr="00215901">
              <w:rPr>
                <w:rFonts w:ascii="Times New Roman" w:hAnsi="Times New Roman" w:cs="Times New Roman"/>
                <w:sz w:val="24"/>
                <w:szCs w:val="24"/>
                <w:lang w:val="lt-LT"/>
              </w:rPr>
              <w:t>1</w:t>
            </w:r>
            <w:r w:rsidR="009C2C04" w:rsidRPr="00215901">
              <w:rPr>
                <w:rFonts w:ascii="Times New Roman" w:hAnsi="Times New Roman" w:cs="Times New Roman"/>
                <w:sz w:val="24"/>
                <w:szCs w:val="24"/>
              </w:rPr>
              <w:t>.</w:t>
            </w:r>
            <w:r w:rsidR="00215901" w:rsidRPr="00215901">
              <w:rPr>
                <w:rFonts w:ascii="Times New Roman" w:hAnsi="Times New Roman" w:cs="Times New Roman"/>
                <w:sz w:val="24"/>
                <w:szCs w:val="24"/>
              </w:rPr>
              <w:t>6</w:t>
            </w:r>
            <w:r w:rsidRPr="00215901">
              <w:rPr>
                <w:rFonts w:ascii="Times New Roman" w:hAnsi="Times New Roman" w:cs="Times New Roman"/>
                <w:sz w:val="24"/>
                <w:szCs w:val="24"/>
                <w:lang w:val="lt-LT"/>
              </w:rPr>
              <w:t>. Tiekėjas privalo savo sąskaita užtikrinti perduotos</w:t>
            </w:r>
            <w:r w:rsidRPr="00717B53">
              <w:rPr>
                <w:rFonts w:ascii="Times New Roman" w:hAnsi="Times New Roman" w:cs="Times New Roman"/>
                <w:sz w:val="24"/>
                <w:szCs w:val="24"/>
                <w:lang w:val="lt-LT"/>
              </w:rPr>
              <w:t xml:space="preserve"> Įrangos techninę priežiūrą, galimų defektų ir</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 xml:space="preserve">ar gedimų </w:t>
            </w:r>
            <w:r w:rsidR="00564B2F">
              <w:rPr>
                <w:rFonts w:ascii="Times New Roman" w:hAnsi="Times New Roman" w:cs="Times New Roman"/>
                <w:sz w:val="24"/>
                <w:szCs w:val="24"/>
                <w:lang w:val="lt-LT"/>
              </w:rPr>
              <w:t>/</w:t>
            </w:r>
            <w:r w:rsidR="005F5D91">
              <w:rPr>
                <w:rFonts w:ascii="Times New Roman" w:hAnsi="Times New Roman" w:cs="Times New Roman"/>
                <w:sz w:val="24"/>
                <w:szCs w:val="24"/>
                <w:lang w:val="lt-LT"/>
              </w:rPr>
              <w:t xml:space="preserve"> </w:t>
            </w:r>
            <w:r w:rsidR="00564B2F">
              <w:rPr>
                <w:rFonts w:ascii="Times New Roman" w:hAnsi="Times New Roman" w:cs="Times New Roman"/>
                <w:sz w:val="24"/>
                <w:szCs w:val="24"/>
                <w:lang w:val="lt-LT"/>
              </w:rPr>
              <w:t xml:space="preserve">sutrikimų </w:t>
            </w:r>
            <w:r w:rsidRPr="00717B53">
              <w:rPr>
                <w:rFonts w:ascii="Times New Roman" w:hAnsi="Times New Roman" w:cs="Times New Roman"/>
                <w:sz w:val="24"/>
                <w:szCs w:val="24"/>
                <w:lang w:val="lt-LT"/>
              </w:rPr>
              <w:t>šalinimą</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CE2452">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lastRenderedPageBreak/>
              <w:t>remontą (įskaitant detalių keitimą) visą Sutarties galiojimo laikotarpį. Įranga turi būti periodiškai atnaujinama, kad būtų techniškai pajėgi atlikti visus Techninėje</w:t>
            </w:r>
            <w:r w:rsidR="00A07C18">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specifikacijoje nurodytus tyrimus. Tiekėjas turi užtikrinti, kad techninis aptarnavimas būtų atliekamas tik kvalifikuoto (-ų) specialisto (-ų).</w:t>
            </w:r>
          </w:p>
          <w:p w14:paraId="176CD46A" w14:textId="411C349D" w:rsidR="00146FF0" w:rsidRPr="008C3DD0" w:rsidRDefault="00CF017A" w:rsidP="00007BBC">
            <w:pPr>
              <w:spacing w:after="120" w:line="276" w:lineRule="auto"/>
              <w:jc w:val="both"/>
              <w:rPr>
                <w:rFonts w:ascii="Times New Roman" w:eastAsia="Arial Unicode MS" w:hAnsi="Times New Roman" w:cs="Times New Roman"/>
                <w:sz w:val="24"/>
                <w:szCs w:val="24"/>
                <w:bdr w:val="nil"/>
                <w:lang w:val="lt-LT" w:eastAsia="lt-LT"/>
              </w:rPr>
            </w:pPr>
            <w:r w:rsidRPr="00CF017A">
              <w:rPr>
                <w:rFonts w:ascii="Times New Roman" w:hAnsi="Times New Roman" w:cs="Times New Roman"/>
                <w:sz w:val="24"/>
                <w:szCs w:val="24"/>
                <w:lang w:val="lt-LT"/>
              </w:rPr>
              <w:t>5.1.1.</w:t>
            </w:r>
            <w:r w:rsidR="008C3DD0">
              <w:rPr>
                <w:rFonts w:ascii="Times New Roman" w:hAnsi="Times New Roman" w:cs="Times New Roman"/>
                <w:sz w:val="24"/>
                <w:szCs w:val="24"/>
                <w:lang w:val="lt-LT"/>
              </w:rPr>
              <w:t>7</w:t>
            </w:r>
            <w:r w:rsidRPr="00CF017A">
              <w:rPr>
                <w:rFonts w:ascii="Times New Roman" w:hAnsi="Times New Roman" w:cs="Times New Roman"/>
                <w:sz w:val="24"/>
                <w:szCs w:val="24"/>
                <w:lang w:val="lt-LT"/>
              </w:rPr>
              <w:t xml:space="preserve">. </w:t>
            </w:r>
            <w:r w:rsidR="00146FF0" w:rsidRPr="002B72B8">
              <w:rPr>
                <w:rFonts w:ascii="Times New Roman" w:hAnsi="Times New Roman" w:cs="Times New Roman"/>
                <w:sz w:val="24"/>
                <w:szCs w:val="24"/>
                <w:lang w:val="lt-LT"/>
              </w:rPr>
              <w:t xml:space="preserve">Tiekėjas techninės priežiūros paslaugas suteikia gavus pranešimą apie Įrangos darbo defektą ir / ar gedimą / sutrikimą, </w:t>
            </w:r>
            <w:r w:rsidR="000C39BD">
              <w:rPr>
                <w:rFonts w:ascii="Times New Roman" w:hAnsi="Times New Roman" w:cs="Times New Roman"/>
                <w:sz w:val="24"/>
                <w:szCs w:val="24"/>
                <w:lang w:val="lt-LT"/>
              </w:rPr>
              <w:t xml:space="preserve">nedelsiant </w:t>
            </w:r>
            <w:r w:rsidR="00146FF0" w:rsidRPr="002B72B8">
              <w:rPr>
                <w:rFonts w:ascii="Times New Roman" w:hAnsi="Times New Roman" w:cs="Times New Roman"/>
                <w:sz w:val="24"/>
                <w:szCs w:val="24"/>
                <w:lang w:val="lt-LT"/>
              </w:rPr>
              <w:t xml:space="preserve">prisijungiant prie Įrangos </w:t>
            </w:r>
            <w:r w:rsidR="000C39BD">
              <w:rPr>
                <w:rFonts w:ascii="Times New Roman" w:hAnsi="Times New Roman" w:cs="Times New Roman"/>
                <w:sz w:val="24"/>
                <w:szCs w:val="24"/>
                <w:lang w:val="lt-LT"/>
              </w:rPr>
              <w:t xml:space="preserve">ir pašalinant </w:t>
            </w:r>
            <w:r w:rsidR="000C39BD" w:rsidRPr="002B72B8">
              <w:rPr>
                <w:rFonts w:ascii="Times New Roman" w:hAnsi="Times New Roman" w:cs="Times New Roman"/>
                <w:sz w:val="24"/>
                <w:szCs w:val="24"/>
                <w:lang w:val="lt-LT"/>
              </w:rPr>
              <w:t>defektą ir / ar gedimą / sutrikimą</w:t>
            </w:r>
            <w:r w:rsidR="000C39BD">
              <w:rPr>
                <w:rFonts w:ascii="Times New Roman" w:hAnsi="Times New Roman" w:cs="Times New Roman"/>
                <w:sz w:val="24"/>
                <w:szCs w:val="24"/>
                <w:lang w:val="lt-LT"/>
              </w:rPr>
              <w:t xml:space="preserve"> </w:t>
            </w:r>
            <w:r w:rsidR="00146FF0" w:rsidRPr="002B72B8">
              <w:rPr>
                <w:rFonts w:ascii="Times New Roman" w:hAnsi="Times New Roman" w:cs="Times New Roman"/>
                <w:sz w:val="24"/>
                <w:szCs w:val="24"/>
                <w:lang w:val="lt-LT"/>
              </w:rPr>
              <w:t xml:space="preserve">nuotoliniu būdu. Nepavykus pašalinti defekto ir / ar gedimo / sutrikimo nuotoliniu būdu, </w:t>
            </w:r>
            <w:r w:rsidR="00146FF0">
              <w:rPr>
                <w:rFonts w:ascii="Times New Roman" w:hAnsi="Times New Roman" w:cs="Times New Roman"/>
                <w:sz w:val="24"/>
                <w:szCs w:val="24"/>
                <w:lang w:val="lt-LT"/>
              </w:rPr>
              <w:t>Tiekėjas privalo atvykti</w:t>
            </w:r>
            <w:r w:rsidR="00146FF0" w:rsidRPr="002B72B8">
              <w:rPr>
                <w:rFonts w:ascii="Times New Roman" w:hAnsi="Times New Roman" w:cs="Times New Roman"/>
                <w:sz w:val="24"/>
                <w:szCs w:val="24"/>
                <w:lang w:val="lt-LT"/>
              </w:rPr>
              <w:t xml:space="preserve"> </w:t>
            </w:r>
            <w:r w:rsidR="00146FF0">
              <w:rPr>
                <w:rFonts w:ascii="Times New Roman" w:hAnsi="Times New Roman" w:cs="Times New Roman"/>
                <w:sz w:val="24"/>
                <w:szCs w:val="24"/>
                <w:lang w:val="lt-LT"/>
              </w:rPr>
              <w:t xml:space="preserve">į Įrangos naudojimo vietą </w:t>
            </w:r>
            <w:r w:rsidR="00146FF0" w:rsidRPr="002B72B8">
              <w:rPr>
                <w:rFonts w:ascii="Times New Roman" w:hAnsi="Times New Roman" w:cs="Times New Roman"/>
                <w:sz w:val="24"/>
                <w:szCs w:val="24"/>
                <w:lang w:val="lt-LT"/>
              </w:rPr>
              <w:t xml:space="preserve">ne vėliau kaip per </w:t>
            </w:r>
            <w:r w:rsidR="000C39BD">
              <w:rPr>
                <w:rFonts w:ascii="Times New Roman" w:hAnsi="Times New Roman" w:cs="Times New Roman"/>
                <w:sz w:val="24"/>
                <w:szCs w:val="24"/>
                <w:lang w:val="lt-LT"/>
              </w:rPr>
              <w:t>6</w:t>
            </w:r>
            <w:r w:rsidR="00146FF0">
              <w:rPr>
                <w:rFonts w:ascii="Times New Roman" w:hAnsi="Times New Roman" w:cs="Times New Roman"/>
                <w:sz w:val="24"/>
                <w:szCs w:val="24"/>
                <w:lang w:val="lt-LT"/>
              </w:rPr>
              <w:t> </w:t>
            </w:r>
            <w:r w:rsidR="00146FF0" w:rsidRPr="002B72B8">
              <w:rPr>
                <w:rFonts w:ascii="Times New Roman" w:hAnsi="Times New Roman" w:cs="Times New Roman"/>
                <w:sz w:val="24"/>
                <w:szCs w:val="24"/>
                <w:lang w:val="lt-LT"/>
              </w:rPr>
              <w:t>valandas</w:t>
            </w:r>
            <w:r w:rsidR="00E6155A">
              <w:rPr>
                <w:rFonts w:ascii="Times New Roman" w:hAnsi="Times New Roman" w:cs="Times New Roman"/>
                <w:sz w:val="24"/>
                <w:szCs w:val="24"/>
                <w:lang w:val="lt-LT"/>
              </w:rPr>
              <w:t xml:space="preserve"> </w:t>
            </w:r>
            <w:r w:rsidR="00E6155A" w:rsidRPr="00797189">
              <w:rPr>
                <w:rFonts w:ascii="Times New Roman" w:hAnsi="Times New Roman" w:cs="Times New Roman"/>
                <w:sz w:val="24"/>
                <w:szCs w:val="24"/>
                <w:lang w:val="lt-LT"/>
              </w:rPr>
              <w:t xml:space="preserve">ir pašalinti </w:t>
            </w:r>
            <w:r w:rsidR="00E6155A" w:rsidRPr="002B72B8">
              <w:rPr>
                <w:rFonts w:ascii="Times New Roman" w:hAnsi="Times New Roman" w:cs="Times New Roman"/>
                <w:sz w:val="24"/>
                <w:szCs w:val="24"/>
                <w:lang w:val="lt-LT"/>
              </w:rPr>
              <w:t>defekt</w:t>
            </w:r>
            <w:r w:rsidR="00E6155A">
              <w:rPr>
                <w:rFonts w:ascii="Times New Roman" w:hAnsi="Times New Roman" w:cs="Times New Roman"/>
                <w:sz w:val="24"/>
                <w:szCs w:val="24"/>
                <w:lang w:val="lt-LT"/>
              </w:rPr>
              <w:t>us</w:t>
            </w:r>
            <w:r w:rsidR="00E6155A" w:rsidRPr="002B72B8">
              <w:rPr>
                <w:rFonts w:ascii="Times New Roman" w:hAnsi="Times New Roman" w:cs="Times New Roman"/>
                <w:sz w:val="24"/>
                <w:szCs w:val="24"/>
                <w:lang w:val="lt-LT"/>
              </w:rPr>
              <w:t xml:space="preserve"> ir</w:t>
            </w:r>
            <w:r w:rsidR="00E6155A">
              <w:rPr>
                <w:rFonts w:ascii="Times New Roman" w:hAnsi="Times New Roman" w:cs="Times New Roman"/>
                <w:sz w:val="24"/>
                <w:szCs w:val="24"/>
                <w:lang w:val="lt-LT"/>
              </w:rPr>
              <w:t> </w:t>
            </w:r>
            <w:r w:rsidR="00E6155A" w:rsidRPr="002B72B8">
              <w:rPr>
                <w:rFonts w:ascii="Times New Roman" w:hAnsi="Times New Roman" w:cs="Times New Roman"/>
                <w:sz w:val="24"/>
                <w:szCs w:val="24"/>
                <w:lang w:val="lt-LT"/>
              </w:rPr>
              <w:t>/ ar gedim</w:t>
            </w:r>
            <w:r w:rsidR="00E6155A">
              <w:rPr>
                <w:rFonts w:ascii="Times New Roman" w:hAnsi="Times New Roman" w:cs="Times New Roman"/>
                <w:sz w:val="24"/>
                <w:szCs w:val="24"/>
                <w:lang w:val="lt-LT"/>
              </w:rPr>
              <w:t>us</w:t>
            </w:r>
            <w:r w:rsidR="00E6155A" w:rsidRPr="002B72B8">
              <w:rPr>
                <w:rFonts w:ascii="Times New Roman" w:hAnsi="Times New Roman" w:cs="Times New Roman"/>
                <w:sz w:val="24"/>
                <w:szCs w:val="24"/>
                <w:lang w:val="lt-LT"/>
              </w:rPr>
              <w:t xml:space="preserve"> / sutrikim</w:t>
            </w:r>
            <w:r w:rsidR="00E6155A">
              <w:rPr>
                <w:rFonts w:ascii="Times New Roman" w:hAnsi="Times New Roman" w:cs="Times New Roman"/>
                <w:sz w:val="24"/>
                <w:szCs w:val="24"/>
                <w:lang w:val="lt-LT"/>
              </w:rPr>
              <w:t>us</w:t>
            </w:r>
            <w:r w:rsidR="00E6155A" w:rsidRPr="00797189">
              <w:rPr>
                <w:rFonts w:ascii="Times New Roman" w:hAnsi="Times New Roman" w:cs="Times New Roman"/>
                <w:sz w:val="24"/>
                <w:szCs w:val="24"/>
                <w:lang w:val="lt-LT"/>
              </w:rPr>
              <w:t xml:space="preserve"> arba kitaip užtikrinti </w:t>
            </w:r>
            <w:r w:rsidR="00E6155A">
              <w:rPr>
                <w:rFonts w:ascii="Times New Roman" w:hAnsi="Times New Roman" w:cs="Times New Roman"/>
                <w:sz w:val="24"/>
                <w:szCs w:val="24"/>
                <w:lang w:val="lt-LT"/>
              </w:rPr>
              <w:t>Įrangos</w:t>
            </w:r>
            <w:r w:rsidR="00E6155A" w:rsidRPr="00797189">
              <w:rPr>
                <w:rFonts w:ascii="Times New Roman" w:hAnsi="Times New Roman" w:cs="Times New Roman"/>
                <w:sz w:val="24"/>
                <w:szCs w:val="24"/>
                <w:lang w:val="lt-LT"/>
              </w:rPr>
              <w:t xml:space="preserve"> darbą ne vėliau kaip per </w:t>
            </w:r>
            <w:r w:rsidR="000C39BD">
              <w:rPr>
                <w:rFonts w:ascii="Times New Roman" w:hAnsi="Times New Roman" w:cs="Times New Roman"/>
                <w:sz w:val="24"/>
                <w:szCs w:val="24"/>
                <w:lang w:val="lt-LT"/>
              </w:rPr>
              <w:t>8 </w:t>
            </w:r>
            <w:r w:rsidR="00E6155A" w:rsidRPr="00797189">
              <w:rPr>
                <w:rFonts w:ascii="Times New Roman" w:hAnsi="Times New Roman" w:cs="Times New Roman"/>
                <w:sz w:val="24"/>
                <w:szCs w:val="24"/>
                <w:lang w:val="lt-LT"/>
              </w:rPr>
              <w:t>val</w:t>
            </w:r>
            <w:r w:rsidR="00E6155A">
              <w:rPr>
                <w:rFonts w:ascii="Times New Roman" w:hAnsi="Times New Roman" w:cs="Times New Roman"/>
                <w:sz w:val="24"/>
                <w:szCs w:val="24"/>
                <w:lang w:val="lt-LT"/>
              </w:rPr>
              <w:t>andas</w:t>
            </w:r>
            <w:r w:rsidR="00E6155A" w:rsidRPr="00797189">
              <w:rPr>
                <w:rFonts w:ascii="Times New Roman" w:hAnsi="Times New Roman" w:cs="Times New Roman"/>
                <w:sz w:val="24"/>
                <w:szCs w:val="24"/>
                <w:lang w:val="lt-LT"/>
              </w:rPr>
              <w:t xml:space="preserve">. </w:t>
            </w:r>
            <w:r w:rsidR="00E6155A">
              <w:rPr>
                <w:rFonts w:ascii="Times New Roman" w:hAnsi="Times New Roman" w:cs="Times New Roman"/>
                <w:sz w:val="24"/>
                <w:szCs w:val="24"/>
                <w:lang w:val="lt-LT"/>
              </w:rPr>
              <w:t xml:space="preserve">Įrangos </w:t>
            </w:r>
            <w:r w:rsidR="00E6155A" w:rsidRPr="002B72B8">
              <w:rPr>
                <w:rFonts w:ascii="Times New Roman" w:hAnsi="Times New Roman" w:cs="Times New Roman"/>
                <w:sz w:val="24"/>
                <w:szCs w:val="24"/>
                <w:lang w:val="lt-LT"/>
              </w:rPr>
              <w:t>defekt</w:t>
            </w:r>
            <w:r w:rsidR="00E6155A">
              <w:rPr>
                <w:rFonts w:ascii="Times New Roman" w:hAnsi="Times New Roman" w:cs="Times New Roman"/>
                <w:sz w:val="24"/>
                <w:szCs w:val="24"/>
                <w:lang w:val="lt-LT"/>
              </w:rPr>
              <w:t xml:space="preserve">ai </w:t>
            </w:r>
            <w:r w:rsidR="00E6155A" w:rsidRPr="002B72B8">
              <w:rPr>
                <w:rFonts w:ascii="Times New Roman" w:hAnsi="Times New Roman" w:cs="Times New Roman"/>
                <w:sz w:val="24"/>
                <w:szCs w:val="24"/>
                <w:lang w:val="lt-LT"/>
              </w:rPr>
              <w:t>ir</w:t>
            </w:r>
            <w:r w:rsidR="00E6155A">
              <w:rPr>
                <w:rFonts w:ascii="Times New Roman" w:hAnsi="Times New Roman" w:cs="Times New Roman"/>
                <w:sz w:val="24"/>
                <w:szCs w:val="24"/>
                <w:lang w:val="lt-LT"/>
              </w:rPr>
              <w:t> </w:t>
            </w:r>
            <w:r w:rsidR="00E6155A" w:rsidRPr="002B72B8">
              <w:rPr>
                <w:rFonts w:ascii="Times New Roman" w:hAnsi="Times New Roman" w:cs="Times New Roman"/>
                <w:sz w:val="24"/>
                <w:szCs w:val="24"/>
                <w:lang w:val="lt-LT"/>
              </w:rPr>
              <w:t>/ ar gedim</w:t>
            </w:r>
            <w:r w:rsidR="00E6155A">
              <w:rPr>
                <w:rFonts w:ascii="Times New Roman" w:hAnsi="Times New Roman" w:cs="Times New Roman"/>
                <w:sz w:val="24"/>
                <w:szCs w:val="24"/>
                <w:lang w:val="lt-LT"/>
              </w:rPr>
              <w:t>ai</w:t>
            </w:r>
            <w:r w:rsidR="00E6155A" w:rsidRPr="002B72B8">
              <w:rPr>
                <w:rFonts w:ascii="Times New Roman" w:hAnsi="Times New Roman" w:cs="Times New Roman"/>
                <w:sz w:val="24"/>
                <w:szCs w:val="24"/>
                <w:lang w:val="lt-LT"/>
              </w:rPr>
              <w:t xml:space="preserve"> / sutrikim</w:t>
            </w:r>
            <w:r w:rsidR="00E6155A">
              <w:rPr>
                <w:rFonts w:ascii="Times New Roman" w:hAnsi="Times New Roman" w:cs="Times New Roman"/>
                <w:sz w:val="24"/>
                <w:szCs w:val="24"/>
                <w:lang w:val="lt-LT"/>
              </w:rPr>
              <w:t>ai turi būti visiškai</w:t>
            </w:r>
            <w:r w:rsidR="00E6155A" w:rsidRPr="00797189">
              <w:rPr>
                <w:rFonts w:ascii="Times New Roman" w:hAnsi="Times New Roman" w:cs="Times New Roman"/>
                <w:sz w:val="24"/>
                <w:szCs w:val="24"/>
                <w:lang w:val="lt-LT"/>
              </w:rPr>
              <w:t xml:space="preserve"> pašalinti per 24</w:t>
            </w:r>
            <w:r w:rsidR="000C39BD">
              <w:rPr>
                <w:rFonts w:ascii="Times New Roman" w:hAnsi="Times New Roman" w:cs="Times New Roman"/>
                <w:sz w:val="24"/>
                <w:szCs w:val="24"/>
                <w:lang w:val="lt-LT"/>
              </w:rPr>
              <w:t> </w:t>
            </w:r>
            <w:r w:rsidR="00E6155A" w:rsidRPr="00797189">
              <w:rPr>
                <w:rFonts w:ascii="Times New Roman" w:hAnsi="Times New Roman" w:cs="Times New Roman"/>
                <w:sz w:val="24"/>
                <w:szCs w:val="24"/>
                <w:lang w:val="lt-LT"/>
              </w:rPr>
              <w:t>valandas, o</w:t>
            </w:r>
            <w:r w:rsidR="00E6155A">
              <w:rPr>
                <w:rFonts w:ascii="Times New Roman" w:hAnsi="Times New Roman" w:cs="Times New Roman"/>
                <w:sz w:val="24"/>
                <w:szCs w:val="24"/>
                <w:lang w:val="lt-LT"/>
              </w:rPr>
              <w:t>,</w:t>
            </w:r>
            <w:r w:rsidR="00E6155A" w:rsidRPr="00797189">
              <w:rPr>
                <w:rFonts w:ascii="Times New Roman" w:hAnsi="Times New Roman" w:cs="Times New Roman"/>
                <w:sz w:val="24"/>
                <w:szCs w:val="24"/>
                <w:lang w:val="lt-LT"/>
              </w:rPr>
              <w:t xml:space="preserve"> nesant galimybės </w:t>
            </w:r>
            <w:r w:rsidR="00E6155A">
              <w:rPr>
                <w:rFonts w:ascii="Times New Roman" w:hAnsi="Times New Roman" w:cs="Times New Roman"/>
                <w:sz w:val="24"/>
                <w:szCs w:val="24"/>
                <w:lang w:val="lt-LT"/>
              </w:rPr>
              <w:t>to padaryti</w:t>
            </w:r>
            <w:r w:rsidR="00E6155A" w:rsidRPr="00797189">
              <w:rPr>
                <w:rFonts w:ascii="Times New Roman" w:hAnsi="Times New Roman" w:cs="Times New Roman"/>
                <w:sz w:val="24"/>
                <w:szCs w:val="24"/>
                <w:lang w:val="lt-LT"/>
              </w:rPr>
              <w:t xml:space="preserve"> per 24</w:t>
            </w:r>
            <w:r w:rsidR="000C39BD">
              <w:rPr>
                <w:rFonts w:ascii="Times New Roman" w:hAnsi="Times New Roman" w:cs="Times New Roman"/>
                <w:sz w:val="24"/>
                <w:szCs w:val="24"/>
                <w:lang w:val="lt-LT"/>
              </w:rPr>
              <w:t> </w:t>
            </w:r>
            <w:r w:rsidR="00E6155A" w:rsidRPr="00797189">
              <w:rPr>
                <w:rFonts w:ascii="Times New Roman" w:hAnsi="Times New Roman" w:cs="Times New Roman"/>
                <w:sz w:val="24"/>
                <w:szCs w:val="24"/>
                <w:lang w:val="lt-LT"/>
              </w:rPr>
              <w:t xml:space="preserve">valandas, </w:t>
            </w:r>
            <w:r w:rsidR="00E6155A">
              <w:rPr>
                <w:rFonts w:ascii="Times New Roman" w:hAnsi="Times New Roman" w:cs="Times New Roman"/>
                <w:sz w:val="24"/>
                <w:szCs w:val="24"/>
                <w:lang w:val="lt-LT"/>
              </w:rPr>
              <w:t>T</w:t>
            </w:r>
            <w:r w:rsidR="00E6155A" w:rsidRPr="00797189">
              <w:rPr>
                <w:rFonts w:ascii="Times New Roman" w:hAnsi="Times New Roman" w:cs="Times New Roman"/>
                <w:sz w:val="24"/>
                <w:szCs w:val="24"/>
                <w:lang w:val="lt-LT"/>
              </w:rPr>
              <w:t xml:space="preserve">iekėjas privalo sugedusią (netinkamai veikiančią) </w:t>
            </w:r>
            <w:r w:rsidR="00E6155A">
              <w:rPr>
                <w:rFonts w:ascii="Times New Roman" w:hAnsi="Times New Roman" w:cs="Times New Roman"/>
                <w:sz w:val="24"/>
                <w:szCs w:val="24"/>
                <w:lang w:val="lt-LT"/>
              </w:rPr>
              <w:t>Į</w:t>
            </w:r>
            <w:r w:rsidR="00E6155A" w:rsidRPr="00797189">
              <w:rPr>
                <w:rFonts w:ascii="Times New Roman" w:hAnsi="Times New Roman" w:cs="Times New Roman"/>
                <w:sz w:val="24"/>
                <w:szCs w:val="24"/>
                <w:lang w:val="lt-LT"/>
              </w:rPr>
              <w:t>rangą pakeisti lygiaverte</w:t>
            </w:r>
            <w:r w:rsidR="00E6155A">
              <w:rPr>
                <w:rFonts w:ascii="Times New Roman" w:hAnsi="Times New Roman" w:cs="Times New Roman"/>
                <w:sz w:val="24"/>
                <w:szCs w:val="24"/>
                <w:lang w:val="lt-LT"/>
              </w:rPr>
              <w:t xml:space="preserve">, kol Įranga bus sutaisyta. </w:t>
            </w:r>
            <w:r w:rsidR="00146FF0" w:rsidRPr="002B72B8">
              <w:rPr>
                <w:rFonts w:ascii="Times New Roman" w:hAnsi="Times New Roman" w:cs="Times New Roman"/>
                <w:sz w:val="24"/>
                <w:szCs w:val="24"/>
                <w:lang w:val="lt-LT"/>
              </w:rPr>
              <w:t xml:space="preserve">Tiekėjui nepagrįstai delsiant pašalinti defektus ir / ar gedimus / sutrikimus ar viršijus šiame punkte </w:t>
            </w:r>
            <w:r w:rsidR="00146FF0" w:rsidRPr="008C3DD0">
              <w:rPr>
                <w:rFonts w:ascii="Times New Roman" w:hAnsi="Times New Roman" w:cs="Times New Roman"/>
                <w:sz w:val="24"/>
                <w:szCs w:val="24"/>
                <w:lang w:val="lt-LT"/>
              </w:rPr>
              <w:t>nustatytus terminus, Pirkėjas turi teisę į nuostolių, atsiradusių dėl nepagrįstai ilgo Prekių funkcionalumo apribojimo, atlyginimą.</w:t>
            </w:r>
            <w:r w:rsidR="00797189" w:rsidRPr="008C3DD0">
              <w:rPr>
                <w:rFonts w:ascii="Times New Roman" w:hAnsi="Times New Roman" w:cs="Times New Roman"/>
                <w:sz w:val="24"/>
                <w:szCs w:val="24"/>
                <w:lang w:val="lt-LT"/>
              </w:rPr>
              <w:t xml:space="preserve"> </w:t>
            </w:r>
          </w:p>
          <w:p w14:paraId="2E747D16" w14:textId="133E1A28"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 Kartu su Įranga </w:t>
            </w:r>
            <w:r w:rsidR="00C07998" w:rsidRPr="008C3DD0">
              <w:rPr>
                <w:rFonts w:ascii="Times New Roman" w:hAnsi="Times New Roman" w:cs="Times New Roman"/>
                <w:sz w:val="24"/>
                <w:szCs w:val="24"/>
                <w:lang w:val="lt-LT"/>
              </w:rPr>
              <w:t>Ti</w:t>
            </w:r>
            <w:r w:rsidRPr="008C3DD0">
              <w:rPr>
                <w:rFonts w:ascii="Times New Roman" w:hAnsi="Times New Roman" w:cs="Times New Roman"/>
                <w:sz w:val="24"/>
                <w:szCs w:val="24"/>
                <w:lang w:val="lt-LT"/>
              </w:rPr>
              <w:t>ekėjas privalo pateikti šiuos dokumentus:</w:t>
            </w:r>
          </w:p>
          <w:p w14:paraId="45EF7056" w14:textId="14DE93E1"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.1. naudojimosi Įranga instrukciją </w:t>
            </w:r>
            <w:r w:rsidR="00BE00BB" w:rsidRPr="008C3DD0">
              <w:rPr>
                <w:rFonts w:ascii="Times New Roman" w:hAnsi="Times New Roman" w:cs="Times New Roman"/>
                <w:sz w:val="24"/>
                <w:szCs w:val="24"/>
                <w:lang w:val="lt-LT"/>
              </w:rPr>
              <w:t>lietuvių</w:t>
            </w:r>
            <w:r w:rsidRPr="008C3DD0">
              <w:rPr>
                <w:rFonts w:ascii="Times New Roman" w:hAnsi="Times New Roman" w:cs="Times New Roman"/>
                <w:sz w:val="24"/>
                <w:szCs w:val="24"/>
                <w:lang w:val="lt-LT"/>
              </w:rPr>
              <w:t xml:space="preserve"> ir </w:t>
            </w:r>
            <w:r w:rsidR="00BE00BB" w:rsidRPr="008C3DD0">
              <w:rPr>
                <w:rFonts w:ascii="Times New Roman" w:hAnsi="Times New Roman" w:cs="Times New Roman"/>
                <w:sz w:val="24"/>
                <w:szCs w:val="24"/>
                <w:lang w:val="lt-LT"/>
              </w:rPr>
              <w:t>anglų</w:t>
            </w:r>
            <w:r w:rsidRPr="008C3DD0">
              <w:rPr>
                <w:rFonts w:ascii="Times New Roman" w:hAnsi="Times New Roman" w:cs="Times New Roman"/>
                <w:sz w:val="24"/>
                <w:szCs w:val="24"/>
                <w:lang w:val="lt-LT"/>
              </w:rPr>
              <w:t xml:space="preserve"> kalbomis;</w:t>
            </w:r>
          </w:p>
          <w:p w14:paraId="0DB57EB1" w14:textId="44C56F7E" w:rsidR="00434378" w:rsidRPr="008C3DD0" w:rsidRDefault="00434378" w:rsidP="00434378">
            <w:pPr>
              <w:tabs>
                <w:tab w:val="left" w:pos="228"/>
              </w:tabs>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.2. </w:t>
            </w:r>
            <w:r w:rsidR="006029ED" w:rsidRPr="008C3DD0">
              <w:rPr>
                <w:rFonts w:ascii="Times New Roman" w:hAnsi="Times New Roman" w:cs="Times New Roman"/>
                <w:sz w:val="24"/>
                <w:szCs w:val="24"/>
                <w:lang w:val="lt-LT"/>
              </w:rPr>
              <w:t>Įrangos</w:t>
            </w:r>
            <w:r w:rsidRPr="008C3DD0">
              <w:rPr>
                <w:rFonts w:ascii="Times New Roman" w:hAnsi="Times New Roman" w:cs="Times New Roman"/>
                <w:sz w:val="24"/>
                <w:szCs w:val="24"/>
                <w:lang w:val="lt-LT"/>
              </w:rPr>
              <w:t xml:space="preserve"> techninį pasą;</w:t>
            </w:r>
          </w:p>
          <w:p w14:paraId="06CA11EA" w14:textId="3E3670C7"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.3. pilną darbo su Įranga vadovą </w:t>
            </w:r>
            <w:r w:rsidR="00BE00BB" w:rsidRPr="008C3DD0">
              <w:rPr>
                <w:rFonts w:ascii="Times New Roman" w:hAnsi="Times New Roman" w:cs="Times New Roman"/>
                <w:sz w:val="24"/>
                <w:szCs w:val="24"/>
                <w:lang w:val="lt-LT"/>
              </w:rPr>
              <w:t>lietuvių ir anglų</w:t>
            </w:r>
            <w:r w:rsidRPr="008C3DD0">
              <w:rPr>
                <w:rFonts w:ascii="Times New Roman" w:hAnsi="Times New Roman" w:cs="Times New Roman"/>
                <w:sz w:val="24"/>
                <w:szCs w:val="24"/>
                <w:lang w:val="lt-LT"/>
              </w:rPr>
              <w:t xml:space="preserve"> kalbomis;</w:t>
            </w:r>
            <w:r w:rsidR="00BE00BB" w:rsidRPr="008C3DD0">
              <w:rPr>
                <w:rFonts w:ascii="Times New Roman" w:hAnsi="Times New Roman" w:cs="Times New Roman"/>
                <w:sz w:val="24"/>
                <w:szCs w:val="24"/>
                <w:lang w:val="lt-LT"/>
              </w:rPr>
              <w:t xml:space="preserve"> </w:t>
            </w:r>
          </w:p>
          <w:p w14:paraId="672072FC" w14:textId="0EE54ADD" w:rsidR="00434378" w:rsidRPr="008C3DD0" w:rsidRDefault="00434378" w:rsidP="00434378">
            <w:pPr>
              <w:spacing w:after="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.4. tyrimų protokolus, aprašymus, naudojimo instrukcijas, saugos duomenų lapus ir kitą su tyrimo procesu susijusią svarbią informaciją</w:t>
            </w:r>
            <w:r w:rsidR="003718DF">
              <w:rPr>
                <w:rFonts w:ascii="Times New Roman" w:hAnsi="Times New Roman" w:cs="Times New Roman"/>
                <w:sz w:val="24"/>
                <w:szCs w:val="24"/>
                <w:lang w:val="lt-LT"/>
              </w:rPr>
              <w:t xml:space="preserve"> </w:t>
            </w:r>
            <w:r w:rsidR="003718DF" w:rsidRPr="008C3DD0">
              <w:rPr>
                <w:rFonts w:ascii="Times New Roman" w:hAnsi="Times New Roman" w:cs="Times New Roman"/>
                <w:sz w:val="24"/>
                <w:szCs w:val="24"/>
                <w:lang w:val="lt-LT"/>
              </w:rPr>
              <w:t>lietuvių ir anglų kalbomis</w:t>
            </w:r>
            <w:r w:rsidRPr="008C3DD0">
              <w:rPr>
                <w:rFonts w:ascii="Times New Roman" w:hAnsi="Times New Roman" w:cs="Times New Roman"/>
                <w:sz w:val="24"/>
                <w:szCs w:val="24"/>
                <w:lang w:val="lt-LT"/>
              </w:rPr>
              <w:t xml:space="preserve"> (esant gamintojo pakeitimams – </w:t>
            </w:r>
            <w:r w:rsidR="00D85C7A">
              <w:rPr>
                <w:rFonts w:ascii="Times New Roman" w:hAnsi="Times New Roman" w:cs="Times New Roman"/>
                <w:sz w:val="24"/>
                <w:szCs w:val="24"/>
                <w:lang w:val="lt-LT"/>
              </w:rPr>
              <w:t xml:space="preserve">dokumentai </w:t>
            </w:r>
            <w:r w:rsidRPr="008C3DD0">
              <w:rPr>
                <w:rFonts w:ascii="Times New Roman" w:hAnsi="Times New Roman" w:cs="Times New Roman"/>
                <w:sz w:val="24"/>
                <w:szCs w:val="24"/>
                <w:lang w:val="lt-LT"/>
              </w:rPr>
              <w:t>skubiai atnaujinami);</w:t>
            </w:r>
          </w:p>
          <w:p w14:paraId="3CB1DD14" w14:textId="5842E617" w:rsidR="00434378" w:rsidRPr="008C3DD0" w:rsidRDefault="00434378" w:rsidP="00434378">
            <w:pPr>
              <w:spacing w:after="0" w:line="276" w:lineRule="auto"/>
              <w:jc w:val="both"/>
              <w:rPr>
                <w:rFonts w:ascii="Times New Roman" w:hAnsi="Times New Roman" w:cs="Times New Roman"/>
                <w:sz w:val="24"/>
                <w:szCs w:val="24"/>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.5. detalų, laboratorijos personalui priskirtą atlikti Įrangos priežiūros planą, atliekamas procedūras – kasdienines, savaitines, mėnesines</w:t>
            </w:r>
            <w:r w:rsidR="00FF6FCB">
              <w:rPr>
                <w:rFonts w:ascii="Times New Roman" w:hAnsi="Times New Roman" w:cs="Times New Roman"/>
                <w:sz w:val="24"/>
                <w:szCs w:val="24"/>
                <w:lang w:val="lt-LT"/>
              </w:rPr>
              <w:t xml:space="preserve"> – bei</w:t>
            </w:r>
            <w:r w:rsidRPr="008C3DD0">
              <w:rPr>
                <w:rFonts w:ascii="Times New Roman" w:hAnsi="Times New Roman" w:cs="Times New Roman"/>
                <w:sz w:val="24"/>
                <w:szCs w:val="24"/>
                <w:lang w:val="lt-LT"/>
              </w:rPr>
              <w:t xml:space="preserve"> joms atlikti sunaudojamas priemones (pagal gamintojo instrukcijas) </w:t>
            </w:r>
            <w:r w:rsidR="00740FCC">
              <w:rPr>
                <w:rFonts w:ascii="Times New Roman" w:hAnsi="Times New Roman" w:cs="Times New Roman"/>
                <w:sz w:val="24"/>
                <w:szCs w:val="24"/>
                <w:lang w:val="lt-LT"/>
              </w:rPr>
              <w:t>ir</w:t>
            </w:r>
            <w:r w:rsidRPr="008C3DD0">
              <w:rPr>
                <w:rFonts w:ascii="Times New Roman" w:hAnsi="Times New Roman" w:cs="Times New Roman"/>
                <w:sz w:val="24"/>
                <w:szCs w:val="24"/>
                <w:lang w:val="lt-LT"/>
              </w:rPr>
              <w:t xml:space="preserve"> nustatytą</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w:t>
            </w:r>
            <w:r w:rsidR="004F3D8C" w:rsidRPr="008C3DD0">
              <w:rPr>
                <w:rFonts w:ascii="Times New Roman" w:hAnsi="Times New Roman" w:cs="Times New Roman"/>
                <w:sz w:val="24"/>
                <w:szCs w:val="24"/>
                <w:lang w:val="lt-LT"/>
              </w:rPr>
              <w:t xml:space="preserve"> </w:t>
            </w:r>
            <w:r w:rsidRPr="008C3DD0">
              <w:rPr>
                <w:rFonts w:ascii="Times New Roman" w:hAnsi="Times New Roman" w:cs="Times New Roman"/>
                <w:sz w:val="24"/>
                <w:szCs w:val="24"/>
                <w:lang w:val="lt-LT"/>
              </w:rPr>
              <w:t>skiriamą laiką;</w:t>
            </w:r>
          </w:p>
          <w:p w14:paraId="0B1B838F" w14:textId="0DC80498" w:rsidR="00434378" w:rsidRPr="008C3DD0" w:rsidRDefault="00434378" w:rsidP="00E755B4">
            <w:pPr>
              <w:spacing w:after="120" w:line="276" w:lineRule="auto"/>
              <w:jc w:val="both"/>
              <w:rPr>
                <w:rFonts w:ascii="Times New Roman" w:hAnsi="Times New Roman" w:cs="Times New Roman"/>
                <w:sz w:val="24"/>
                <w:szCs w:val="24"/>
                <w:lang w:val="lt-LT"/>
              </w:rPr>
            </w:pPr>
            <w:r w:rsidRPr="008C3DD0">
              <w:rPr>
                <w:rFonts w:ascii="Times New Roman" w:hAnsi="Times New Roman" w:cs="Times New Roman"/>
                <w:sz w:val="24"/>
                <w:szCs w:val="24"/>
                <w:lang w:val="lt-LT"/>
              </w:rPr>
              <w:t>5.1.</w:t>
            </w:r>
            <w:r w:rsidR="009C2C04" w:rsidRPr="008C3DD0">
              <w:rPr>
                <w:rFonts w:ascii="Times New Roman" w:hAnsi="Times New Roman" w:cs="Times New Roman"/>
                <w:sz w:val="24"/>
                <w:szCs w:val="24"/>
                <w:lang w:val="lt-LT"/>
              </w:rPr>
              <w:t>1</w:t>
            </w:r>
            <w:r w:rsidR="009C2C04" w:rsidRPr="008C3DD0">
              <w:rPr>
                <w:rFonts w:ascii="Times New Roman" w:hAnsi="Times New Roman" w:cs="Times New Roman"/>
                <w:sz w:val="24"/>
                <w:szCs w:val="24"/>
              </w:rPr>
              <w:t>.</w:t>
            </w:r>
            <w:r w:rsidR="008C3DD0" w:rsidRPr="008C3DD0">
              <w:rPr>
                <w:rFonts w:ascii="Times New Roman" w:hAnsi="Times New Roman" w:cs="Times New Roman"/>
                <w:sz w:val="24"/>
                <w:szCs w:val="24"/>
              </w:rPr>
              <w:t>8</w:t>
            </w:r>
            <w:r w:rsidRPr="008C3DD0">
              <w:rPr>
                <w:rFonts w:ascii="Times New Roman" w:hAnsi="Times New Roman" w:cs="Times New Roman"/>
                <w:sz w:val="24"/>
                <w:szCs w:val="24"/>
                <w:lang w:val="lt-LT"/>
              </w:rPr>
              <w:t xml:space="preserve">.6. </w:t>
            </w:r>
            <w:r w:rsidR="00C55C89" w:rsidRPr="008C3DD0">
              <w:rPr>
                <w:rFonts w:ascii="Times New Roman" w:hAnsi="Times New Roman" w:cs="Times New Roman"/>
                <w:sz w:val="24"/>
                <w:szCs w:val="24"/>
                <w:lang w:val="lt-LT"/>
              </w:rPr>
              <w:t>P</w:t>
            </w:r>
            <w:r w:rsidR="000329BE" w:rsidRPr="008C3DD0">
              <w:rPr>
                <w:rFonts w:ascii="Times New Roman" w:hAnsi="Times New Roman" w:cs="Times New Roman"/>
                <w:sz w:val="24"/>
                <w:szCs w:val="24"/>
                <w:lang w:val="lt-LT"/>
              </w:rPr>
              <w:t xml:space="preserve">rekių naudojimo instrukcijas, darbo metodikos bei saugos duomenų lapus ir kitus </w:t>
            </w:r>
            <w:r w:rsidR="000329BE" w:rsidRPr="008C3DD0">
              <w:rPr>
                <w:rFonts w:ascii="Times New Roman" w:hAnsi="Times New Roman" w:cs="Times New Roman"/>
                <w:sz w:val="24"/>
                <w:szCs w:val="24"/>
                <w:lang w:val="lt-LT"/>
              </w:rPr>
              <w:lastRenderedPageBreak/>
              <w:t xml:space="preserve">gamintojo dokumentus, kuriuose būtų </w:t>
            </w:r>
            <w:r w:rsidR="00392CEB" w:rsidRPr="008C3DD0">
              <w:rPr>
                <w:rFonts w:ascii="Times New Roman" w:hAnsi="Times New Roman" w:cs="Times New Roman"/>
                <w:sz w:val="24"/>
                <w:szCs w:val="24"/>
                <w:lang w:val="lt-LT"/>
              </w:rPr>
              <w:t>nurodyti</w:t>
            </w:r>
            <w:r w:rsidR="000329BE" w:rsidRPr="008C3DD0">
              <w:rPr>
                <w:rFonts w:ascii="Times New Roman" w:hAnsi="Times New Roman" w:cs="Times New Roman"/>
                <w:sz w:val="24"/>
                <w:szCs w:val="24"/>
                <w:lang w:val="lt-LT"/>
              </w:rPr>
              <w:t xml:space="preserve"> specifiniai reikalavimai paruošimui, laikymui, naudojimui</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 xml:space="preserve">ir anglų </w:t>
            </w:r>
            <w:r w:rsidR="00B554F9" w:rsidRPr="008C3DD0">
              <w:rPr>
                <w:rFonts w:ascii="Times New Roman" w:hAnsi="Times New Roman" w:cs="Times New Roman"/>
                <w:sz w:val="24"/>
                <w:szCs w:val="24"/>
                <w:lang w:val="lt-LT"/>
              </w:rPr>
              <w:t>kalb</w:t>
            </w:r>
            <w:r w:rsidR="00176370" w:rsidRPr="008C3DD0">
              <w:rPr>
                <w:rFonts w:ascii="Times New Roman" w:hAnsi="Times New Roman" w:cs="Times New Roman"/>
                <w:sz w:val="24"/>
                <w:szCs w:val="24"/>
                <w:lang w:val="lt-LT"/>
              </w:rPr>
              <w:t>omis</w:t>
            </w:r>
            <w:r w:rsidR="00B554F9" w:rsidRPr="008C3DD0">
              <w:rPr>
                <w:rFonts w:ascii="Times New Roman" w:hAnsi="Times New Roman" w:cs="Times New Roman"/>
                <w:sz w:val="24"/>
                <w:szCs w:val="24"/>
                <w:lang w:val="lt-LT"/>
              </w:rPr>
              <w:t>)</w:t>
            </w:r>
            <w:r w:rsidR="000329BE" w:rsidRPr="008C3DD0">
              <w:rPr>
                <w:rFonts w:ascii="Times New Roman" w:hAnsi="Times New Roman" w:cs="Times New Roman"/>
                <w:sz w:val="24"/>
                <w:szCs w:val="24"/>
                <w:lang w:val="lt-LT"/>
              </w:rPr>
              <w:t>; Prekių</w:t>
            </w:r>
            <w:r w:rsidRPr="008C3DD0">
              <w:rPr>
                <w:rFonts w:ascii="Times New Roman" w:hAnsi="Times New Roman" w:cs="Times New Roman"/>
                <w:sz w:val="24"/>
                <w:szCs w:val="24"/>
                <w:lang w:val="lt-LT"/>
              </w:rPr>
              <w:t xml:space="preserve"> katalogus</w:t>
            </w:r>
            <w:r w:rsidR="00B554F9" w:rsidRPr="008C3DD0">
              <w:rPr>
                <w:rFonts w:ascii="Times New Roman" w:hAnsi="Times New Roman" w:cs="Times New Roman"/>
                <w:sz w:val="24"/>
                <w:szCs w:val="24"/>
                <w:lang w:val="lt-LT"/>
              </w:rPr>
              <w:t xml:space="preserve"> (lietuvių </w:t>
            </w:r>
            <w:r w:rsidR="00176370" w:rsidRPr="008C3DD0">
              <w:rPr>
                <w:rFonts w:ascii="Times New Roman" w:hAnsi="Times New Roman" w:cs="Times New Roman"/>
                <w:sz w:val="24"/>
                <w:szCs w:val="24"/>
                <w:lang w:val="lt-LT"/>
              </w:rPr>
              <w:t>ir anglų kalbomis</w:t>
            </w:r>
            <w:r w:rsidR="00B554F9" w:rsidRPr="008C3DD0">
              <w:rPr>
                <w:rFonts w:ascii="Times New Roman" w:hAnsi="Times New Roman" w:cs="Times New Roman"/>
                <w:sz w:val="24"/>
                <w:szCs w:val="24"/>
                <w:lang w:val="lt-LT"/>
              </w:rPr>
              <w:t>).</w:t>
            </w:r>
          </w:p>
          <w:p w14:paraId="3992C876" w14:textId="7AC93CEB" w:rsidR="00434378" w:rsidRDefault="00434378" w:rsidP="00434378">
            <w:pPr>
              <w:spacing w:after="120" w:line="276" w:lineRule="auto"/>
              <w:jc w:val="both"/>
              <w:rPr>
                <w:rFonts w:ascii="Times New Roman" w:hAnsi="Times New Roman" w:cs="Times New Roman"/>
                <w:sz w:val="24"/>
                <w:szCs w:val="24"/>
                <w:lang w:val="lt-LT"/>
              </w:rPr>
            </w:pPr>
            <w:r w:rsidRPr="00717B53">
              <w:rPr>
                <w:rFonts w:ascii="Times New Roman" w:hAnsi="Times New Roman" w:cs="Times New Roman"/>
                <w:sz w:val="24"/>
                <w:szCs w:val="24"/>
                <w:lang w:val="lt-LT"/>
              </w:rPr>
              <w:t>5.1</w:t>
            </w:r>
            <w:r w:rsidRPr="00307FC1">
              <w:rPr>
                <w:rFonts w:ascii="Times New Roman" w:hAnsi="Times New Roman" w:cs="Times New Roman"/>
                <w:sz w:val="24"/>
                <w:szCs w:val="24"/>
                <w:lang w:val="lt-LT"/>
              </w:rPr>
              <w:t>.</w:t>
            </w:r>
            <w:r w:rsidR="009C2C04" w:rsidRPr="00307FC1">
              <w:rPr>
                <w:rFonts w:ascii="Times New Roman" w:hAnsi="Times New Roman" w:cs="Times New Roman"/>
                <w:sz w:val="24"/>
                <w:szCs w:val="24"/>
                <w:lang w:val="lt-LT"/>
              </w:rPr>
              <w:t>1</w:t>
            </w:r>
            <w:r w:rsidR="009C2C04" w:rsidRPr="00307FC1">
              <w:rPr>
                <w:rFonts w:ascii="Times New Roman" w:hAnsi="Times New Roman" w:cs="Times New Roman"/>
                <w:sz w:val="24"/>
                <w:szCs w:val="24"/>
              </w:rPr>
              <w:t>.</w:t>
            </w:r>
            <w:r w:rsidR="00830EEE">
              <w:rPr>
                <w:rFonts w:ascii="Times New Roman" w:hAnsi="Times New Roman" w:cs="Times New Roman"/>
                <w:sz w:val="24"/>
                <w:szCs w:val="24"/>
              </w:rPr>
              <w:t>9</w:t>
            </w:r>
            <w:r w:rsidRPr="00307FC1">
              <w:rPr>
                <w:rFonts w:ascii="Times New Roman" w:hAnsi="Times New Roman" w:cs="Times New Roman"/>
                <w:sz w:val="24"/>
                <w:szCs w:val="24"/>
                <w:lang w:val="lt-LT"/>
              </w:rPr>
              <w:t>. Tiekėjas</w:t>
            </w:r>
            <w:r w:rsidRPr="00717B53">
              <w:rPr>
                <w:rFonts w:ascii="Times New Roman" w:hAnsi="Times New Roman" w:cs="Times New Roman"/>
                <w:sz w:val="24"/>
                <w:szCs w:val="24"/>
                <w:lang w:val="lt-LT"/>
              </w:rPr>
              <w:t xml:space="preserve"> privalo skubiai informuoti Pirkėją (pateikti detalią informaciją) apie </w:t>
            </w:r>
            <w:r w:rsidR="00AB49D3">
              <w:rPr>
                <w:rFonts w:ascii="Times New Roman" w:hAnsi="Times New Roman" w:cs="Times New Roman"/>
                <w:sz w:val="24"/>
                <w:szCs w:val="24"/>
                <w:lang w:val="lt-LT"/>
              </w:rPr>
              <w:t xml:space="preserve">Įrangos </w:t>
            </w:r>
            <w:r w:rsidRPr="00717B53">
              <w:rPr>
                <w:rFonts w:ascii="Times New Roman" w:hAnsi="Times New Roman" w:cs="Times New Roman"/>
                <w:sz w:val="24"/>
                <w:szCs w:val="24"/>
                <w:lang w:val="lt-LT"/>
              </w:rPr>
              <w:t>pakeitimus, atnaujinimus, įtaką pacientų tyrimų rezultatams</w:t>
            </w:r>
            <w:r w:rsidR="009B38FD">
              <w:rPr>
                <w:rFonts w:ascii="Times New Roman" w:hAnsi="Times New Roman" w:cs="Times New Roman"/>
                <w:sz w:val="24"/>
                <w:szCs w:val="24"/>
                <w:lang w:val="lt-LT"/>
              </w:rPr>
              <w:t>,</w:t>
            </w:r>
            <w:r w:rsidRPr="00717B53">
              <w:rPr>
                <w:rFonts w:ascii="Times New Roman" w:hAnsi="Times New Roman" w:cs="Times New Roman"/>
                <w:sz w:val="24"/>
                <w:szCs w:val="24"/>
                <w:lang w:val="lt-LT"/>
              </w:rPr>
              <w:t xml:space="preserve"> taip pat privalo atlikti gamintojo pateiktus</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numatytus programinės įrangos versijų pakeitimus</w:t>
            </w:r>
            <w:r w:rsidR="00DC25FF">
              <w:rPr>
                <w:rFonts w:ascii="Times New Roman" w:hAnsi="Times New Roman" w:cs="Times New Roman"/>
                <w:sz w:val="24"/>
                <w:szCs w:val="24"/>
                <w:lang w:val="lt-LT"/>
              </w:rPr>
              <w:t> </w:t>
            </w:r>
            <w:r w:rsidRPr="00717B53">
              <w:rPr>
                <w:rFonts w:ascii="Times New Roman" w:hAnsi="Times New Roman" w:cs="Times New Roman"/>
                <w:sz w:val="24"/>
                <w:szCs w:val="24"/>
                <w:lang w:val="lt-LT"/>
              </w:rPr>
              <w:t>/</w:t>
            </w:r>
            <w:r w:rsidR="00DC25FF">
              <w:rPr>
                <w:rFonts w:ascii="Times New Roman" w:hAnsi="Times New Roman" w:cs="Times New Roman"/>
                <w:sz w:val="24"/>
                <w:szCs w:val="24"/>
                <w:lang w:val="lt-LT"/>
              </w:rPr>
              <w:t xml:space="preserve"> </w:t>
            </w:r>
            <w:r w:rsidRPr="00717B53">
              <w:rPr>
                <w:rFonts w:ascii="Times New Roman" w:hAnsi="Times New Roman" w:cs="Times New Roman"/>
                <w:sz w:val="24"/>
                <w:szCs w:val="24"/>
                <w:lang w:val="lt-LT"/>
              </w:rPr>
              <w:t>atnaujinimus.</w:t>
            </w:r>
          </w:p>
          <w:p w14:paraId="31D08A4F" w14:textId="4E84AA3E" w:rsidR="00434378" w:rsidRPr="00773F66"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5</w:t>
            </w:r>
            <w:r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00830EEE">
              <w:rPr>
                <w:rFonts w:ascii="Times New Roman" w:hAnsi="Times New Roman" w:cs="Times New Roman"/>
                <w:sz w:val="24"/>
                <w:szCs w:val="24"/>
              </w:rPr>
              <w:t>10</w:t>
            </w:r>
            <w:r w:rsidRPr="00773F66">
              <w:rPr>
                <w:rFonts w:ascii="Times New Roman" w:hAnsi="Times New Roman" w:cs="Times New Roman"/>
                <w:sz w:val="24"/>
                <w:szCs w:val="24"/>
                <w:lang w:val="lt-LT"/>
              </w:rPr>
              <w:t xml:space="preserve">. Tiekėjas turi </w:t>
            </w:r>
            <w:r w:rsidR="007C723A">
              <w:rPr>
                <w:rFonts w:ascii="Times New Roman" w:hAnsi="Times New Roman" w:cs="Times New Roman"/>
                <w:sz w:val="24"/>
                <w:szCs w:val="24"/>
                <w:lang w:val="lt-LT"/>
              </w:rPr>
              <w:t>apmokyti</w:t>
            </w:r>
            <w:r w:rsidR="00482A49" w:rsidRPr="00773F66">
              <w:rPr>
                <w:rFonts w:ascii="Times New Roman" w:hAnsi="Times New Roman" w:cs="Times New Roman"/>
                <w:sz w:val="24"/>
                <w:szCs w:val="24"/>
                <w:lang w:val="lt-LT"/>
              </w:rPr>
              <w:t xml:space="preserve"> </w:t>
            </w:r>
            <w:r w:rsidR="000775CB" w:rsidRPr="00773F66">
              <w:rPr>
                <w:rFonts w:ascii="Times New Roman" w:hAnsi="Times New Roman" w:cs="Times New Roman"/>
                <w:sz w:val="24"/>
                <w:szCs w:val="24"/>
                <w:lang w:val="lt-LT"/>
              </w:rPr>
              <w:t>Pirkėjo personal</w:t>
            </w:r>
            <w:r w:rsidR="007C723A">
              <w:rPr>
                <w:rFonts w:ascii="Times New Roman" w:hAnsi="Times New Roman" w:cs="Times New Roman"/>
                <w:sz w:val="24"/>
                <w:szCs w:val="24"/>
                <w:lang w:val="lt-LT"/>
              </w:rPr>
              <w:t>ą</w:t>
            </w:r>
            <w:r w:rsidR="00482A49" w:rsidRPr="00773F66">
              <w:rPr>
                <w:rFonts w:ascii="Times New Roman" w:hAnsi="Times New Roman" w:cs="Times New Roman"/>
                <w:sz w:val="24"/>
                <w:szCs w:val="24"/>
                <w:lang w:val="lt-LT"/>
              </w:rPr>
              <w:t xml:space="preserve"> </w:t>
            </w:r>
            <w:r w:rsidRPr="00773F66">
              <w:rPr>
                <w:rFonts w:ascii="Times New Roman" w:hAnsi="Times New Roman" w:cs="Times New Roman"/>
                <w:sz w:val="24"/>
                <w:szCs w:val="24"/>
                <w:lang w:val="lt-LT"/>
              </w:rPr>
              <w:t>dirbti su Įranga.</w:t>
            </w:r>
          </w:p>
          <w:p w14:paraId="0649245E" w14:textId="27D33ED9" w:rsidR="00434378" w:rsidRPr="00773F66" w:rsidRDefault="00434378" w:rsidP="00885110">
            <w:pPr>
              <w:spacing w:after="120" w:line="276" w:lineRule="auto"/>
              <w:jc w:val="both"/>
              <w:rPr>
                <w:rFonts w:ascii="Times New Roman" w:hAnsi="Times New Roman" w:cs="Times New Roman"/>
                <w:sz w:val="24"/>
                <w:szCs w:val="24"/>
                <w:lang w:val="lt-LT"/>
              </w:rPr>
            </w:pPr>
            <w:r w:rsidRPr="00773F66">
              <w:rPr>
                <w:rFonts w:ascii="Times New Roman" w:hAnsi="Times New Roman" w:cs="Times New Roman"/>
                <w:sz w:val="24"/>
                <w:szCs w:val="24"/>
                <w:lang w:val="lt-LT"/>
              </w:rPr>
              <w:t>5.1.</w:t>
            </w:r>
            <w:r w:rsidR="009C2C04" w:rsidRPr="00773F66">
              <w:rPr>
                <w:rFonts w:ascii="Times New Roman" w:hAnsi="Times New Roman" w:cs="Times New Roman"/>
                <w:sz w:val="24"/>
                <w:szCs w:val="24"/>
                <w:lang w:val="lt-LT"/>
              </w:rPr>
              <w:t>1</w:t>
            </w:r>
            <w:r w:rsidR="009C2C04" w:rsidRPr="00773F66">
              <w:rPr>
                <w:rFonts w:ascii="Times New Roman" w:hAnsi="Times New Roman" w:cs="Times New Roman"/>
                <w:sz w:val="24"/>
                <w:szCs w:val="24"/>
              </w:rPr>
              <w:t>.</w:t>
            </w:r>
            <w:r w:rsidRPr="00773F66">
              <w:rPr>
                <w:rFonts w:ascii="Times New Roman" w:hAnsi="Times New Roman" w:cs="Times New Roman"/>
                <w:sz w:val="24"/>
                <w:szCs w:val="24"/>
                <w:lang w:val="lt-LT"/>
              </w:rPr>
              <w:t>1</w:t>
            </w:r>
            <w:r w:rsidR="00830EEE">
              <w:rPr>
                <w:rFonts w:ascii="Times New Roman" w:hAnsi="Times New Roman" w:cs="Times New Roman"/>
                <w:sz w:val="24"/>
                <w:szCs w:val="24"/>
                <w:lang w:val="lt-LT"/>
              </w:rPr>
              <w:t>1</w:t>
            </w:r>
            <w:r w:rsidRPr="00773F66">
              <w:rPr>
                <w:rFonts w:ascii="Times New Roman" w:hAnsi="Times New Roman" w:cs="Times New Roman"/>
                <w:sz w:val="24"/>
                <w:szCs w:val="24"/>
                <w:lang w:val="lt-LT"/>
              </w:rPr>
              <w:t xml:space="preserve">. Tiekėjas garantuoja nuolatinį nemokamą Pirkėjo personalo konsultavimą techniniais, metodiniais bei </w:t>
            </w:r>
            <w:r w:rsidR="00AB49D3" w:rsidRPr="00773F66">
              <w:rPr>
                <w:rFonts w:ascii="Times New Roman" w:hAnsi="Times New Roman" w:cs="Times New Roman"/>
                <w:sz w:val="24"/>
                <w:szCs w:val="24"/>
                <w:lang w:val="lt-LT"/>
              </w:rPr>
              <w:t>Prekių</w:t>
            </w:r>
            <w:r w:rsidRPr="00773F66">
              <w:rPr>
                <w:rFonts w:ascii="Times New Roman" w:hAnsi="Times New Roman" w:cs="Times New Roman"/>
                <w:sz w:val="24"/>
                <w:szCs w:val="24"/>
                <w:lang w:val="lt-LT"/>
              </w:rPr>
              <w:t xml:space="preserve"> naudojimo klausimais.</w:t>
            </w:r>
          </w:p>
          <w:p w14:paraId="2AA292B9" w14:textId="6A59BACE" w:rsidR="00885110"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773F66">
              <w:rPr>
                <w:rStyle w:val="normaltextrun"/>
                <w:rFonts w:ascii="Times New Roman" w:hAnsi="Times New Roman" w:cs="Times New Roman"/>
                <w:color w:val="000000"/>
                <w:sz w:val="24"/>
                <w:szCs w:val="24"/>
                <w:shd w:val="clear" w:color="auto" w:fill="FFFFFF"/>
                <w:lang w:val="lt-LT"/>
              </w:rPr>
              <w:t>5</w:t>
            </w:r>
            <w:r w:rsidRPr="00773F66">
              <w:rPr>
                <w:rStyle w:val="normaltextrun"/>
                <w:rFonts w:ascii="Times New Roman" w:hAnsi="Times New Roman" w:cs="Times New Roman"/>
                <w:color w:val="000000"/>
                <w:sz w:val="24"/>
                <w:szCs w:val="24"/>
                <w:shd w:val="clear" w:color="auto" w:fill="FFFFFF"/>
              </w:rPr>
              <w:t>.1.</w:t>
            </w:r>
            <w:r w:rsidR="009C2C04" w:rsidRPr="00773F66">
              <w:rPr>
                <w:rStyle w:val="normaltextrun"/>
                <w:rFonts w:ascii="Times New Roman" w:hAnsi="Times New Roman" w:cs="Times New Roman"/>
                <w:color w:val="000000"/>
                <w:sz w:val="24"/>
                <w:szCs w:val="24"/>
                <w:shd w:val="clear" w:color="auto" w:fill="FFFFFF"/>
              </w:rPr>
              <w:t>1.</w:t>
            </w:r>
            <w:r w:rsidRPr="00773F66">
              <w:rPr>
                <w:rStyle w:val="normaltextrun"/>
                <w:rFonts w:ascii="Times New Roman" w:hAnsi="Times New Roman" w:cs="Times New Roman"/>
                <w:color w:val="000000"/>
                <w:sz w:val="24"/>
                <w:szCs w:val="24"/>
                <w:shd w:val="clear" w:color="auto" w:fill="FFFFFF"/>
              </w:rPr>
              <w:t>1</w:t>
            </w:r>
            <w:r w:rsidR="00830EEE">
              <w:rPr>
                <w:rStyle w:val="normaltextrun"/>
                <w:rFonts w:ascii="Times New Roman" w:hAnsi="Times New Roman" w:cs="Times New Roman"/>
                <w:color w:val="000000"/>
                <w:sz w:val="24"/>
                <w:szCs w:val="24"/>
                <w:shd w:val="clear" w:color="auto" w:fill="FFFFFF"/>
              </w:rPr>
              <w:t>2</w:t>
            </w:r>
            <w:r w:rsidRPr="00773F66">
              <w:rPr>
                <w:rStyle w:val="normaltextrun"/>
                <w:rFonts w:ascii="Times New Roman" w:hAnsi="Times New Roman" w:cs="Times New Roman"/>
                <w:color w:val="000000"/>
                <w:sz w:val="24"/>
                <w:szCs w:val="24"/>
                <w:shd w:val="clear" w:color="auto" w:fill="FFFFFF"/>
              </w:rPr>
              <w:t xml:space="preserve">. </w:t>
            </w:r>
            <w:r w:rsidRPr="00773F66">
              <w:rPr>
                <w:rStyle w:val="normaltextrun"/>
                <w:rFonts w:ascii="Times New Roman" w:hAnsi="Times New Roman" w:cs="Times New Roman"/>
                <w:color w:val="000000"/>
                <w:sz w:val="24"/>
                <w:szCs w:val="24"/>
                <w:shd w:val="clear" w:color="auto" w:fill="FFFFFF"/>
                <w:lang w:val="lt-LT"/>
              </w:rPr>
              <w:t>Mobilizacijos, karo, nepaprastosios</w:t>
            </w:r>
            <w:r w:rsidRPr="00A9035F">
              <w:rPr>
                <w:rStyle w:val="normaltextrun"/>
                <w:rFonts w:ascii="Times New Roman" w:hAnsi="Times New Roman" w:cs="Times New Roman"/>
                <w:color w:val="000000"/>
                <w:sz w:val="24"/>
                <w:szCs w:val="24"/>
                <w:shd w:val="clear" w:color="auto" w:fill="FFFFFF"/>
                <w:lang w:val="lt-LT"/>
              </w:rPr>
              <w:t xml:space="preserve"> padėties metu ar kai Lietuvos Respublikos Vyriausybė, įvertinusi riziką, kad veiksniai, dėl kurių buvo ar gali būti paskelbta mobilizacija, įvesta karo ar nepaprastoji padėtis, kelia grėsmę nacionaliniam saugumui, yra priėmusi sprendimą dėl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xml:space="preserve"> dalies 3 </w:t>
            </w:r>
            <w:r>
              <w:rPr>
                <w:rStyle w:val="normaltextrun"/>
                <w:rFonts w:ascii="Times New Roman" w:hAnsi="Times New Roman" w:cs="Times New Roman"/>
                <w:color w:val="000000"/>
                <w:sz w:val="24"/>
                <w:szCs w:val="24"/>
                <w:shd w:val="clear" w:color="auto" w:fill="FFFFFF"/>
                <w:lang w:val="lt-LT"/>
              </w:rPr>
              <w:t xml:space="preserve">punkto </w:t>
            </w:r>
            <w:r w:rsidRPr="00A9035F">
              <w:rPr>
                <w:rStyle w:val="normaltextrun"/>
                <w:rFonts w:ascii="Times New Roman" w:hAnsi="Times New Roman" w:cs="Times New Roman"/>
                <w:color w:val="000000"/>
                <w:sz w:val="24"/>
                <w:szCs w:val="24"/>
                <w:shd w:val="clear" w:color="auto" w:fill="FFFFFF"/>
                <w:lang w:val="lt-LT"/>
              </w:rPr>
              <w:t>taikymo, užtikrinti, kad P</w:t>
            </w:r>
            <w:r>
              <w:rPr>
                <w:rStyle w:val="normaltextrun"/>
                <w:rFonts w:ascii="Times New Roman" w:hAnsi="Times New Roman" w:cs="Times New Roman"/>
                <w:color w:val="000000"/>
                <w:sz w:val="24"/>
                <w:szCs w:val="24"/>
                <w:shd w:val="clear" w:color="auto" w:fill="FFFFFF"/>
                <w:lang w:val="lt-LT"/>
              </w:rPr>
              <w:t>rekės</w:t>
            </w:r>
            <w:r w:rsidRPr="00A9035F">
              <w:rPr>
                <w:rStyle w:val="normaltextrun"/>
                <w:rFonts w:ascii="Times New Roman" w:hAnsi="Times New Roman" w:cs="Times New Roman"/>
                <w:color w:val="000000"/>
                <w:sz w:val="24"/>
                <w:szCs w:val="24"/>
                <w:shd w:val="clear" w:color="auto" w:fill="FFFFFF"/>
                <w:lang w:val="lt-LT"/>
              </w:rPr>
              <w:t xml:space="preserve"> nebūtų teikiamos iš valstybių ar teritorijų, nurodytų </w:t>
            </w:r>
            <w:r>
              <w:rPr>
                <w:rStyle w:val="normaltextrun"/>
                <w:rFonts w:ascii="Times New Roman" w:hAnsi="Times New Roman" w:cs="Times New Roman"/>
                <w:color w:val="000000"/>
                <w:sz w:val="24"/>
                <w:szCs w:val="24"/>
                <w:shd w:val="clear" w:color="auto" w:fill="FFFFFF"/>
                <w:lang w:val="lt-LT"/>
              </w:rPr>
              <w:t>Lietuvos Respublikos v</w:t>
            </w:r>
            <w:r w:rsidRPr="00A9035F">
              <w:rPr>
                <w:rStyle w:val="normaltextrun"/>
                <w:rFonts w:ascii="Times New Roman" w:hAnsi="Times New Roman" w:cs="Times New Roman"/>
                <w:color w:val="000000"/>
                <w:sz w:val="24"/>
                <w:szCs w:val="24"/>
                <w:shd w:val="clear" w:color="auto" w:fill="FFFFFF"/>
                <w:lang w:val="lt-LT"/>
              </w:rPr>
              <w:t>iešųjų pirkimų įstatymo 45 straipsn</w:t>
            </w:r>
            <w:r w:rsidR="00C071CC">
              <w:rPr>
                <w:rStyle w:val="normaltextrun"/>
                <w:rFonts w:ascii="Times New Roman" w:hAnsi="Times New Roman" w:cs="Times New Roman"/>
                <w:color w:val="000000"/>
                <w:sz w:val="24"/>
                <w:szCs w:val="24"/>
                <w:shd w:val="clear" w:color="auto" w:fill="FFFFFF"/>
                <w:lang w:val="lt-LT"/>
              </w:rPr>
              <w:t>io</w:t>
            </w:r>
            <w:r w:rsidRPr="00A9035F">
              <w:rPr>
                <w:rStyle w:val="normaltextrun"/>
                <w:rFonts w:ascii="Times New Roman" w:hAnsi="Times New Roman" w:cs="Times New Roman"/>
                <w:color w:val="000000"/>
                <w:sz w:val="24"/>
                <w:szCs w:val="24"/>
                <w:shd w:val="clear" w:color="auto" w:fill="FFFFFF"/>
                <w:lang w:val="lt-LT"/>
              </w:rPr>
              <w:t xml:space="preserve"> 2</w:t>
            </w:r>
            <w:r w:rsidRPr="00A9035F">
              <w:rPr>
                <w:rStyle w:val="normaltextrun"/>
                <w:rFonts w:ascii="Times New Roman" w:hAnsi="Times New Roman" w:cs="Times New Roman"/>
                <w:color w:val="000000"/>
                <w:sz w:val="24"/>
                <w:szCs w:val="24"/>
                <w:shd w:val="clear" w:color="auto" w:fill="FFFFFF"/>
                <w:vertAlign w:val="superscript"/>
                <w:lang w:val="lt-LT"/>
              </w:rPr>
              <w:t>1</w:t>
            </w:r>
            <w:r w:rsidRPr="00A9035F">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5.1.2. Pirkėjo įsipareigojimai:</w:t>
            </w:r>
          </w:p>
          <w:p w14:paraId="21151AC2" w14:textId="373A2C74" w:rsidR="009C2C04" w:rsidRPr="00885110"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5.1.2.1. </w:t>
            </w:r>
            <w:r w:rsidRPr="001E2644">
              <w:rPr>
                <w:rFonts w:ascii="Times New Roman" w:eastAsia="Times New Roman" w:hAnsi="Times New Roman" w:cs="Times New Roman"/>
                <w:color w:val="000000"/>
                <w:sz w:val="24"/>
                <w:szCs w:val="24"/>
                <w:bdr w:val="nil"/>
                <w:lang w:val="lt-LT" w:eastAsia="lt-LT"/>
              </w:rPr>
              <w:t xml:space="preserve">Pirkėjas Sutarties galiojimo laikotarpiu įsipareigoja </w:t>
            </w:r>
            <w:r w:rsidR="00C96BFE" w:rsidRPr="001E2644">
              <w:rPr>
                <w:rFonts w:ascii="Times New Roman" w:eastAsia="Times New Roman" w:hAnsi="Times New Roman" w:cs="Times New Roman"/>
                <w:color w:val="000000"/>
                <w:sz w:val="24"/>
                <w:szCs w:val="24"/>
                <w:bdr w:val="nil"/>
                <w:lang w:val="lt-LT" w:eastAsia="lt-LT"/>
              </w:rPr>
              <w:t>nupirkti</w:t>
            </w:r>
            <w:r w:rsidRPr="001E2644">
              <w:rPr>
                <w:rFonts w:ascii="Times New Roman" w:eastAsia="Times New Roman" w:hAnsi="Times New Roman" w:cs="Times New Roman"/>
                <w:color w:val="000000"/>
                <w:sz w:val="24"/>
                <w:szCs w:val="24"/>
                <w:bdr w:val="nil"/>
                <w:lang w:val="lt-LT" w:eastAsia="lt-LT"/>
              </w:rPr>
              <w:t xml:space="preserve"> </w:t>
            </w:r>
            <w:r w:rsidR="00F53792" w:rsidRPr="001E2644">
              <w:rPr>
                <w:rFonts w:ascii="Times New Roman" w:eastAsia="Times New Roman" w:hAnsi="Times New Roman" w:cs="Times New Roman"/>
                <w:color w:val="000000"/>
                <w:sz w:val="24"/>
                <w:szCs w:val="24"/>
                <w:bdr w:val="nil"/>
                <w:lang w:val="lt-LT" w:eastAsia="lt-LT"/>
              </w:rPr>
              <w:t xml:space="preserve">Prekių už </w:t>
            </w:r>
            <w:r w:rsidRPr="001E2644">
              <w:rPr>
                <w:rFonts w:ascii="Times New Roman" w:eastAsia="Times New Roman" w:hAnsi="Times New Roman" w:cs="Times New Roman"/>
                <w:color w:val="000000"/>
                <w:sz w:val="24"/>
                <w:szCs w:val="24"/>
                <w:bdr w:val="nil"/>
                <w:lang w:val="lt-LT" w:eastAsia="lt-LT"/>
              </w:rPr>
              <w:t xml:space="preserve">ne mažiau kaip </w:t>
            </w:r>
            <w:r w:rsidR="00953B73" w:rsidRPr="001E2644">
              <w:rPr>
                <w:rFonts w:ascii="Times New Roman" w:eastAsia="Times New Roman" w:hAnsi="Times New Roman" w:cs="Times New Roman"/>
                <w:color w:val="000000"/>
                <w:sz w:val="24"/>
                <w:szCs w:val="24"/>
                <w:bdr w:val="nil"/>
                <w:lang w:val="lt-LT" w:eastAsia="lt-LT"/>
              </w:rPr>
              <w:t>5</w:t>
            </w:r>
            <w:r w:rsidRPr="001E2644">
              <w:rPr>
                <w:rFonts w:ascii="Times New Roman" w:eastAsia="Times New Roman" w:hAnsi="Times New Roman" w:cs="Times New Roman"/>
                <w:color w:val="000000"/>
                <w:sz w:val="24"/>
                <w:szCs w:val="24"/>
                <w:bdr w:val="nil"/>
                <w:lang w:val="lt-LT" w:eastAsia="lt-LT"/>
              </w:rPr>
              <w:t>0</w:t>
            </w:r>
            <w:r w:rsidR="00F53792" w:rsidRPr="001E2644">
              <w:rPr>
                <w:rFonts w:ascii="Times New Roman" w:eastAsia="Times New Roman" w:hAnsi="Times New Roman" w:cs="Times New Roman"/>
                <w:color w:val="000000"/>
                <w:sz w:val="24"/>
                <w:szCs w:val="24"/>
                <w:bdr w:val="nil"/>
                <w:lang w:val="lt-LT" w:eastAsia="lt-LT"/>
              </w:rPr>
              <w:t> </w:t>
            </w:r>
            <w:r w:rsidRPr="001E2644">
              <w:rPr>
                <w:rFonts w:ascii="Times New Roman" w:eastAsia="Times New Roman" w:hAnsi="Times New Roman" w:cs="Times New Roman"/>
                <w:color w:val="000000"/>
                <w:sz w:val="24"/>
                <w:szCs w:val="24"/>
                <w:bdr w:val="nil"/>
                <w:lang w:val="lt-LT" w:eastAsia="lt-LT"/>
              </w:rPr>
              <w:t xml:space="preserve">proc. </w:t>
            </w:r>
            <w:r w:rsidR="00F53792" w:rsidRPr="001E2644">
              <w:rPr>
                <w:rFonts w:ascii="Times New Roman" w:eastAsia="Times New Roman" w:hAnsi="Times New Roman" w:cs="Times New Roman"/>
                <w:color w:val="000000"/>
                <w:sz w:val="24"/>
                <w:szCs w:val="24"/>
                <w:bdr w:val="nil"/>
                <w:lang w:val="lt-LT" w:eastAsia="lt-LT"/>
              </w:rPr>
              <w:t>Pradinės sutarties vertės</w:t>
            </w:r>
            <w:r w:rsidRPr="001E2644">
              <w:rPr>
                <w:rFonts w:ascii="Times New Roman" w:eastAsia="Times New Roman" w:hAnsi="Times New Roman" w:cs="Times New Roman"/>
                <w:color w:val="000000"/>
                <w:sz w:val="24"/>
                <w:szCs w:val="24"/>
                <w:bdr w:val="nil"/>
                <w:lang w:val="lt-LT" w:eastAsia="lt-LT"/>
              </w:rPr>
              <w:t>.</w:t>
            </w:r>
          </w:p>
        </w:tc>
        <w:tc>
          <w:tcPr>
            <w:tcW w:w="1843" w:type="dxa"/>
          </w:tcPr>
          <w:p w14:paraId="41B04165" w14:textId="6FAD30CB"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5 skyrius.</w:t>
            </w:r>
          </w:p>
        </w:tc>
      </w:tr>
      <w:tr w:rsidR="00434378" w:rsidRPr="00F15D07" w14:paraId="6DC7294D" w14:textId="77777777" w:rsidTr="008B0270">
        <w:tc>
          <w:tcPr>
            <w:tcW w:w="9498" w:type="dxa"/>
            <w:gridSpan w:val="4"/>
          </w:tcPr>
          <w:p w14:paraId="5BB299E7" w14:textId="19EDB818" w:rsidR="00434378" w:rsidRPr="00717B53"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717B53">
              <w:rPr>
                <w:rFonts w:ascii="Times New Roman" w:eastAsia="Arial Unicode MS" w:hAnsi="Times New Roman" w:cs="Times New Roman"/>
                <w:b/>
                <w:bCs/>
                <w:sz w:val="24"/>
                <w:szCs w:val="24"/>
                <w:bdr w:val="nil"/>
                <w:lang w:val="lt-LT" w:eastAsia="lt-LT"/>
              </w:rPr>
              <w:lastRenderedPageBreak/>
              <w:t>6. ŠALIŲ ATSAKOMYBĖ</w:t>
            </w:r>
          </w:p>
        </w:tc>
      </w:tr>
      <w:tr w:rsidR="00434378" w:rsidRPr="00F15D07" w14:paraId="6E369095" w14:textId="77777777" w:rsidTr="00E37ADB">
        <w:tc>
          <w:tcPr>
            <w:tcW w:w="2552" w:type="dxa"/>
          </w:tcPr>
          <w:p w14:paraId="58EAF223" w14:textId="0F68B906" w:rsidR="00434378" w:rsidRPr="00FB0CD6"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717B53"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t>10.2.</w:t>
            </w:r>
          </w:p>
        </w:tc>
      </w:tr>
      <w:tr w:rsidR="00434378" w:rsidRPr="00F15D07" w14:paraId="35ADE20C" w14:textId="77777777" w:rsidTr="00E37ADB">
        <w:tc>
          <w:tcPr>
            <w:tcW w:w="2552" w:type="dxa"/>
          </w:tcPr>
          <w:p w14:paraId="3E55980B" w14:textId="0D8D40C1"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717B53"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717B53">
              <w:rPr>
                <w:rFonts w:ascii="Times New Roman" w:eastAsia="Arial Unicode MS" w:hAnsi="Times New Roman" w:cs="Times New Roman"/>
                <w:sz w:val="24"/>
                <w:szCs w:val="24"/>
                <w:bdr w:val="nil"/>
                <w:lang w:val="lt-LT" w:eastAsia="lt-LT"/>
              </w:rPr>
              <w:t xml:space="preserve">6.2.1. </w:t>
            </w:r>
            <w:r w:rsidR="00A13C72" w:rsidRPr="00A13C72">
              <w:rPr>
                <w:rFonts w:ascii="Times New Roman" w:eastAsia="Arial Unicode MS" w:hAnsi="Times New Roman" w:cs="Times New Roman"/>
                <w:sz w:val="24"/>
                <w:szCs w:val="24"/>
                <w:bdr w:val="nil"/>
                <w:lang w:val="lt-LT" w:eastAsia="lt-LT"/>
              </w:rPr>
              <w:t xml:space="preserve">Delspinigiai – </w:t>
            </w:r>
            <w:r w:rsidR="00A13C72">
              <w:rPr>
                <w:rFonts w:ascii="Times New Roman" w:eastAsia="Arial Unicode MS" w:hAnsi="Times New Roman" w:cs="Times New Roman"/>
                <w:sz w:val="24"/>
                <w:szCs w:val="24"/>
                <w:bdr w:val="nil"/>
                <w:lang w:val="lt-LT" w:eastAsia="lt-LT"/>
              </w:rPr>
              <w:t>0,02 proc</w:t>
            </w:r>
            <w:r w:rsidRPr="00717B53">
              <w:rPr>
                <w:rFonts w:ascii="Times New Roman" w:eastAsia="Arial Unicode MS" w:hAnsi="Times New Roman" w:cs="Times New Roman"/>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 xml:space="preserve">nuo </w:t>
            </w:r>
            <w:r w:rsidRPr="00717B53">
              <w:rPr>
                <w:rFonts w:ascii="Times New Roman" w:eastAsia="Arial Unicode MS" w:hAnsi="Times New Roman" w:cs="Times New Roman"/>
                <w:sz w:val="24"/>
                <w:szCs w:val="24"/>
                <w:bdr w:val="nil"/>
                <w:lang w:val="lt-LT" w:eastAsia="lt-LT"/>
              </w:rPr>
              <w:t xml:space="preserve">nesuteiktų Prekių vertės </w:t>
            </w:r>
            <w:r w:rsidRPr="00717B53">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55996E85" w:rsidR="00434378" w:rsidRPr="00717B53" w:rsidRDefault="00434378" w:rsidP="003102F3">
            <w:pPr>
              <w:spacing w:before="120" w:after="0" w:line="276" w:lineRule="auto"/>
              <w:jc w:val="both"/>
              <w:rPr>
                <w:rFonts w:ascii="Times New Roman" w:eastAsia="Arial Unicode MS" w:hAnsi="Times New Roman" w:cs="Times New Roman"/>
                <w:color w:val="000000"/>
                <w:sz w:val="24"/>
                <w:szCs w:val="24"/>
                <w:bdr w:val="nil"/>
                <w:lang w:val="lt-LT" w:eastAsia="lt-LT"/>
              </w:rPr>
            </w:pPr>
            <w:r w:rsidRPr="00717B53">
              <w:rPr>
                <w:rFonts w:ascii="Times New Roman" w:eastAsia="Arial Unicode MS" w:hAnsi="Times New Roman" w:cs="Times New Roman"/>
                <w:color w:val="000000" w:themeColor="text1"/>
                <w:sz w:val="24"/>
                <w:szCs w:val="24"/>
                <w:bdr w:val="nil"/>
                <w:lang w:val="lt-LT" w:eastAsia="lt-LT"/>
              </w:rPr>
              <w:t xml:space="preserve">6.2.2. </w:t>
            </w:r>
            <w:r w:rsidRPr="00717B53">
              <w:rPr>
                <w:rFonts w:ascii="Times New Roman" w:eastAsia="Arial Unicode MS" w:hAnsi="Times New Roman" w:cs="Times New Roman"/>
                <w:color w:val="000000"/>
                <w:sz w:val="24"/>
                <w:szCs w:val="24"/>
                <w:bdr w:val="nil"/>
                <w:lang w:val="lt-LT" w:eastAsia="lt-LT"/>
              </w:rPr>
              <w:t>Tiekėjui per Sutartyje nustatytą terminą nepristačius panaudos sutarties pagrindu suteikiamos Įrangos</w:t>
            </w:r>
            <w:r w:rsidR="002D01A8">
              <w:rPr>
                <w:rFonts w:ascii="Times New Roman" w:eastAsia="Arial Unicode MS" w:hAnsi="Times New Roman" w:cs="Times New Roman"/>
                <w:color w:val="000000"/>
                <w:sz w:val="24"/>
                <w:szCs w:val="24"/>
                <w:bdr w:val="nil"/>
                <w:lang w:val="lt-LT" w:eastAsia="lt-LT"/>
              </w:rPr>
              <w:t xml:space="preserve"> ir ne</w:t>
            </w:r>
            <w:r w:rsidR="00E057CA">
              <w:rPr>
                <w:rFonts w:ascii="Times New Roman" w:eastAsia="Arial Unicode MS" w:hAnsi="Times New Roman" w:cs="Times New Roman"/>
                <w:color w:val="000000"/>
                <w:sz w:val="24"/>
                <w:szCs w:val="24"/>
                <w:bdr w:val="nil"/>
                <w:lang w:val="lt-LT" w:eastAsia="lt-LT"/>
              </w:rPr>
              <w:t>įvykdžius</w:t>
            </w:r>
            <w:r w:rsidR="002D01A8">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Pr>
                <w:rFonts w:ascii="Times New Roman" w:eastAsia="Arial Unicode MS" w:hAnsi="Times New Roman" w:cs="Times New Roman"/>
                <w:color w:val="000000"/>
                <w:sz w:val="24"/>
                <w:szCs w:val="24"/>
                <w:bdr w:val="nil"/>
                <w:lang w:val="lt-LT" w:eastAsia="lt-LT"/>
              </w:rPr>
              <w:t xml:space="preserve">Specialiųjų </w:t>
            </w:r>
            <w:r w:rsidR="00B94CAC">
              <w:rPr>
                <w:rFonts w:ascii="Times New Roman" w:eastAsia="Arial Unicode MS" w:hAnsi="Times New Roman" w:cs="Times New Roman"/>
                <w:color w:val="000000"/>
                <w:sz w:val="24"/>
                <w:szCs w:val="24"/>
                <w:bdr w:val="nil"/>
                <w:lang w:val="lt-LT" w:eastAsia="lt-LT"/>
              </w:rPr>
              <w:t>s</w:t>
            </w:r>
            <w:r w:rsidR="00942AA0">
              <w:rPr>
                <w:rFonts w:ascii="Times New Roman" w:eastAsia="Arial Unicode MS" w:hAnsi="Times New Roman" w:cs="Times New Roman"/>
                <w:color w:val="000000"/>
                <w:sz w:val="24"/>
                <w:szCs w:val="24"/>
                <w:bdr w:val="nil"/>
                <w:lang w:val="lt-LT" w:eastAsia="lt-LT"/>
              </w:rPr>
              <w:t xml:space="preserve">utarties sąlygų </w:t>
            </w:r>
            <w:r w:rsidR="002D01A8" w:rsidRPr="002D01A8">
              <w:rPr>
                <w:rFonts w:ascii="Times New Roman" w:eastAsia="Arial Unicode MS" w:hAnsi="Times New Roman" w:cs="Times New Roman"/>
                <w:color w:val="000000"/>
                <w:sz w:val="24"/>
                <w:szCs w:val="24"/>
                <w:bdr w:val="nil"/>
                <w:lang w:val="lt-LT" w:eastAsia="lt-LT"/>
              </w:rPr>
              <w:t>2.1.3</w:t>
            </w:r>
            <w:r w:rsidR="002D01A8">
              <w:rPr>
                <w:rFonts w:ascii="Times New Roman" w:eastAsia="Arial Unicode MS" w:hAnsi="Times New Roman" w:cs="Times New Roman"/>
                <w:color w:val="000000"/>
                <w:sz w:val="24"/>
                <w:szCs w:val="24"/>
                <w:bdr w:val="nil"/>
                <w:lang w:val="lt-LT" w:eastAsia="lt-LT"/>
              </w:rPr>
              <w:t xml:space="preserve"> p</w:t>
            </w:r>
            <w:r w:rsidR="00613640">
              <w:rPr>
                <w:rFonts w:ascii="Times New Roman" w:eastAsia="Arial Unicode MS" w:hAnsi="Times New Roman" w:cs="Times New Roman"/>
                <w:color w:val="000000"/>
                <w:sz w:val="24"/>
                <w:szCs w:val="24"/>
                <w:bdr w:val="nil"/>
                <w:lang w:val="lt-LT" w:eastAsia="lt-LT"/>
              </w:rPr>
              <w:t>.</w:t>
            </w:r>
            <w:r w:rsidR="002D01A8">
              <w:rPr>
                <w:rFonts w:ascii="Times New Roman" w:eastAsia="Arial Unicode MS" w:hAnsi="Times New Roman" w:cs="Times New Roman"/>
                <w:color w:val="000000"/>
                <w:sz w:val="24"/>
                <w:szCs w:val="24"/>
                <w:bdr w:val="nil"/>
                <w:lang w:val="lt-LT" w:eastAsia="lt-LT"/>
              </w:rPr>
              <w:t xml:space="preserve">, </w:t>
            </w:r>
            <w:r w:rsidRPr="00717B53">
              <w:rPr>
                <w:rFonts w:ascii="Times New Roman" w:eastAsia="Arial Unicode MS" w:hAnsi="Times New Roman" w:cs="Times New Roman"/>
                <w:color w:val="000000"/>
                <w:sz w:val="24"/>
                <w:szCs w:val="24"/>
                <w:bdr w:val="nil"/>
                <w:lang w:val="lt-LT" w:eastAsia="lt-LT"/>
              </w:rPr>
              <w:t>Pirkėjas turi teisę reikalauti delspinigių – 0,</w:t>
            </w:r>
            <w:r w:rsidR="00FD2FC8">
              <w:rPr>
                <w:rFonts w:ascii="Times New Roman" w:eastAsia="Arial Unicode MS" w:hAnsi="Times New Roman" w:cs="Times New Roman"/>
                <w:color w:val="000000"/>
                <w:sz w:val="24"/>
                <w:szCs w:val="24"/>
                <w:bdr w:val="nil"/>
                <w:lang w:val="lt-LT" w:eastAsia="lt-LT"/>
              </w:rPr>
              <w:t>5 </w:t>
            </w:r>
            <w:r w:rsidRPr="00717B53">
              <w:rPr>
                <w:rFonts w:ascii="Times New Roman" w:eastAsia="Arial Unicode MS" w:hAnsi="Times New Roman" w:cs="Times New Roman"/>
                <w:color w:val="000000"/>
                <w:sz w:val="24"/>
                <w:szCs w:val="24"/>
                <w:bdr w:val="nil"/>
                <w:lang w:val="lt-LT" w:eastAsia="lt-LT"/>
              </w:rPr>
              <w:t xml:space="preserve">proc. nuo </w:t>
            </w:r>
            <w:r w:rsidR="003102F3">
              <w:rPr>
                <w:rFonts w:ascii="Times New Roman" w:eastAsia="Arial Unicode MS" w:hAnsi="Times New Roman" w:cs="Times New Roman"/>
                <w:color w:val="000000"/>
                <w:sz w:val="24"/>
                <w:szCs w:val="24"/>
                <w:bdr w:val="nil"/>
                <w:lang w:val="lt-LT" w:eastAsia="lt-LT"/>
              </w:rPr>
              <w:t>Pradinės sutarties vertės</w:t>
            </w:r>
            <w:r w:rsidRPr="00717B53">
              <w:rPr>
                <w:rFonts w:ascii="Times New Roman" w:eastAsia="Arial Unicode MS" w:hAnsi="Times New Roman" w:cs="Times New Roman"/>
                <w:color w:val="000000"/>
                <w:sz w:val="24"/>
                <w:szCs w:val="24"/>
                <w:bdr w:val="nil"/>
                <w:lang w:val="lt-LT" w:eastAsia="lt-LT"/>
              </w:rPr>
              <w:t xml:space="preserve"> už kiekvieną uždelstą </w:t>
            </w:r>
            <w:r w:rsidRPr="00717B53">
              <w:rPr>
                <w:rFonts w:ascii="Times New Roman" w:eastAsia="Arial Unicode MS" w:hAnsi="Times New Roman" w:cs="Times New Roman"/>
                <w:color w:val="000000"/>
                <w:sz w:val="24"/>
                <w:szCs w:val="24"/>
                <w:bdr w:val="nil"/>
                <w:lang w:val="lt-LT" w:eastAsia="lt-LT"/>
              </w:rPr>
              <w:lastRenderedPageBreak/>
              <w:t>vykdyti ar ištaisyti netinkamai vykdomus sutartinius įsipareigojimus kalendorinę dieną.</w:t>
            </w:r>
          </w:p>
        </w:tc>
        <w:tc>
          <w:tcPr>
            <w:tcW w:w="1843" w:type="dxa"/>
          </w:tcPr>
          <w:p w14:paraId="20B75E6B" w14:textId="2B5DC0D5" w:rsidR="00434378" w:rsidRPr="00717B53" w:rsidRDefault="00434378" w:rsidP="00434378">
            <w:pPr>
              <w:spacing w:line="276" w:lineRule="auto"/>
              <w:rPr>
                <w:rFonts w:ascii="Times New Roman" w:hAnsi="Times New Roman" w:cs="Times New Roman"/>
                <w:sz w:val="24"/>
                <w:szCs w:val="24"/>
                <w:lang w:val="lt-LT"/>
              </w:rPr>
            </w:pPr>
            <w:r w:rsidRPr="00717B53">
              <w:rPr>
                <w:rFonts w:ascii="Times New Roman" w:hAnsi="Times New Roman" w:cs="Times New Roman"/>
                <w:sz w:val="24"/>
                <w:szCs w:val="24"/>
                <w:lang w:val="lt-LT"/>
              </w:rPr>
              <w:lastRenderedPageBreak/>
              <w:t>10.3.</w:t>
            </w:r>
          </w:p>
        </w:tc>
      </w:tr>
      <w:tr w:rsidR="00434378" w:rsidRPr="00F15D07" w14:paraId="5CA35BF9" w14:textId="77777777" w:rsidTr="00E37ADB">
        <w:tc>
          <w:tcPr>
            <w:tcW w:w="2552" w:type="dxa"/>
          </w:tcPr>
          <w:p w14:paraId="1DDEE4C1" w14:textId="53F7CA89"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w:t>
            </w:r>
            <w:r w:rsidRPr="00950055">
              <w:rPr>
                <w:rFonts w:ascii="Times New Roman" w:eastAsia="Arial Unicode MS" w:hAnsi="Times New Roman" w:cs="Times New Roman"/>
                <w:b/>
                <w:bCs/>
                <w:color w:val="000000"/>
                <w:sz w:val="24"/>
                <w:szCs w:val="24"/>
                <w:bdr w:val="nil"/>
                <w:lang w:val="lt-LT" w:eastAsia="lt-LT"/>
              </w:rPr>
              <w:t>Bauda, taikoma Tiekėjui, nutraukus Sutartį dėl esminio Sutarties pažeidimo</w:t>
            </w:r>
            <w:r w:rsidRPr="00F15D07">
              <w:rPr>
                <w:rFonts w:ascii="Times New Roman" w:eastAsia="Arial Unicode MS" w:hAnsi="Times New Roman" w:cs="Times New Roman"/>
                <w:b/>
                <w:bCs/>
                <w:color w:val="000000"/>
                <w:sz w:val="24"/>
                <w:szCs w:val="24"/>
                <w:bdr w:val="nil"/>
                <w:lang w:val="lt-LT" w:eastAsia="lt-LT"/>
              </w:rPr>
              <w:t xml:space="preserve"> </w:t>
            </w:r>
          </w:p>
        </w:tc>
        <w:tc>
          <w:tcPr>
            <w:tcW w:w="5103" w:type="dxa"/>
            <w:gridSpan w:val="2"/>
          </w:tcPr>
          <w:p w14:paraId="0AFA8A85" w14:textId="6A975F3A" w:rsidR="00434378" w:rsidRPr="00F15D07" w:rsidRDefault="00BF0686" w:rsidP="00434378">
            <w:pPr>
              <w:spacing w:line="276" w:lineRule="auto"/>
              <w:rPr>
                <w:rFonts w:ascii="Times New Roman" w:hAnsi="Times New Roman" w:cs="Times New Roman"/>
                <w:sz w:val="24"/>
                <w:szCs w:val="24"/>
                <w:highlight w:val="lightGray"/>
                <w:lang w:val="lt-LT"/>
              </w:rPr>
            </w:pPr>
            <w:r>
              <w:rPr>
                <w:rFonts w:ascii="Times New Roman" w:eastAsia="Arial Unicode MS" w:hAnsi="Times New Roman" w:cs="Times New Roman"/>
                <w:sz w:val="24"/>
                <w:szCs w:val="24"/>
                <w:bdr w:val="nil"/>
                <w:lang w:val="lt-LT" w:eastAsia="lt-LT"/>
              </w:rPr>
              <w:t>10</w:t>
            </w:r>
            <w:r w:rsidR="00434378">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Pr>
                <w:rFonts w:ascii="Times New Roman" w:hAnsi="Times New Roman" w:cs="Times New Roman"/>
                <w:sz w:val="24"/>
                <w:szCs w:val="24"/>
                <w:lang w:val="lt-LT"/>
              </w:rPr>
              <w:t>.</w:t>
            </w:r>
          </w:p>
        </w:tc>
      </w:tr>
      <w:tr w:rsidR="00434378" w:rsidRPr="00F15D07" w14:paraId="65A1CC0B" w14:textId="77777777" w:rsidTr="00E37ADB">
        <w:tc>
          <w:tcPr>
            <w:tcW w:w="2552" w:type="dxa"/>
          </w:tcPr>
          <w:p w14:paraId="4900CD06" w14:textId="326B63B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F15D07"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proc. nuo Subtiekėjui perduotos Sutarties vertės</w:t>
            </w:r>
            <w:r w:rsidRPr="002B2723">
              <w:rPr>
                <w:rFonts w:ascii="Times New Roman" w:hAnsi="Times New Roman" w:cs="Times New Roman"/>
                <w:i/>
                <w:iCs/>
                <w:sz w:val="24"/>
                <w:szCs w:val="24"/>
                <w:lang w:val="lt-LT"/>
              </w:rPr>
              <w:t xml:space="preserve"> </w:t>
            </w:r>
            <w:r w:rsidR="00434378" w:rsidRPr="002B2723">
              <w:rPr>
                <w:rFonts w:ascii="Times New Roman" w:hAnsi="Times New Roman" w:cs="Times New Roman"/>
                <w:i/>
                <w:iCs/>
                <w:sz w:val="24"/>
                <w:szCs w:val="24"/>
                <w:lang w:val="lt-LT"/>
              </w:rPr>
              <w:t>(netaikoma, jei Subt</w:t>
            </w:r>
            <w:r w:rsidR="00434378">
              <w:rPr>
                <w:rFonts w:ascii="Times New Roman" w:hAnsi="Times New Roman" w:cs="Times New Roman"/>
                <w:i/>
                <w:iCs/>
                <w:sz w:val="24"/>
                <w:szCs w:val="24"/>
                <w:lang w:val="lt-LT"/>
              </w:rPr>
              <w:t>ie</w:t>
            </w:r>
            <w:r w:rsidR="00434378" w:rsidRPr="002B2723">
              <w:rPr>
                <w:rFonts w:ascii="Times New Roman" w:hAnsi="Times New Roman" w:cs="Times New Roman"/>
                <w:i/>
                <w:iCs/>
                <w:sz w:val="24"/>
                <w:szCs w:val="24"/>
                <w:lang w:val="lt-LT"/>
              </w:rPr>
              <w:t>kėjai nepasitelkiami)</w:t>
            </w:r>
            <w:r w:rsidR="00434378">
              <w:rPr>
                <w:rFonts w:ascii="Times New Roman" w:hAnsi="Times New Roman" w:cs="Times New Roman"/>
                <w:sz w:val="24"/>
                <w:szCs w:val="24"/>
                <w:lang w:val="lt-LT"/>
              </w:rPr>
              <w:t>.</w:t>
            </w:r>
          </w:p>
        </w:tc>
        <w:tc>
          <w:tcPr>
            <w:tcW w:w="1843" w:type="dxa"/>
          </w:tcPr>
          <w:p w14:paraId="587A4479" w14:textId="1B5FADF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Pr>
                <w:rFonts w:ascii="Times New Roman" w:hAnsi="Times New Roman" w:cs="Times New Roman"/>
                <w:sz w:val="24"/>
                <w:szCs w:val="24"/>
                <w:lang w:val="lt-LT"/>
              </w:rPr>
              <w:t>.</w:t>
            </w:r>
          </w:p>
        </w:tc>
      </w:tr>
      <w:tr w:rsidR="00434378" w:rsidRPr="00F15D07" w14:paraId="54D6CA9A" w14:textId="77777777" w:rsidTr="00E37ADB">
        <w:tc>
          <w:tcPr>
            <w:tcW w:w="2552" w:type="dxa"/>
          </w:tcPr>
          <w:p w14:paraId="1BC4814E" w14:textId="625D5FE1"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40268332" w:rsidR="00434378" w:rsidRPr="001D77B3" w:rsidRDefault="001D77B3" w:rsidP="001D77B3">
            <w:pPr>
              <w:spacing w:after="0"/>
              <w:jc w:val="both"/>
              <w:rPr>
                <w:rFonts w:ascii="Times New Roman" w:hAnsi="Times New Roman" w:cs="Times New Roman"/>
                <w:sz w:val="24"/>
                <w:szCs w:val="24"/>
                <w:lang w:val="lt-LT"/>
              </w:rPr>
            </w:pPr>
            <w:r w:rsidRPr="00ED7396">
              <w:rPr>
                <w:rFonts w:ascii="Times New Roman" w:hAnsi="Times New Roman" w:cs="Times New Roman"/>
                <w:sz w:val="24"/>
                <w:szCs w:val="24"/>
                <w:lang w:val="lt-LT"/>
              </w:rPr>
              <w:t xml:space="preserve">Pirkėjui neįvykdžius pareigos Sutarties galiojimo laikotarpiu nupirkti </w:t>
            </w:r>
            <w:r w:rsidR="006F6174" w:rsidRPr="00ED7396">
              <w:rPr>
                <w:rFonts w:ascii="Times New Roman" w:eastAsia="Times New Roman" w:hAnsi="Times New Roman" w:cs="Times New Roman"/>
                <w:color w:val="000000"/>
                <w:sz w:val="24"/>
                <w:szCs w:val="24"/>
                <w:bdr w:val="nil"/>
                <w:lang w:val="lt-LT" w:eastAsia="lt-LT"/>
              </w:rPr>
              <w:t xml:space="preserve">Prekių už ne mažiau kaip </w:t>
            </w:r>
            <w:r w:rsidR="006C5A2B" w:rsidRPr="00ED7396">
              <w:rPr>
                <w:rFonts w:ascii="Times New Roman" w:eastAsia="Times New Roman" w:hAnsi="Times New Roman" w:cs="Times New Roman"/>
                <w:color w:val="000000"/>
                <w:sz w:val="24"/>
                <w:szCs w:val="24"/>
                <w:bdr w:val="nil"/>
                <w:lang w:val="lt-LT" w:eastAsia="lt-LT"/>
              </w:rPr>
              <w:t>5</w:t>
            </w:r>
            <w:r w:rsidR="006F6174" w:rsidRPr="00ED7396">
              <w:rPr>
                <w:rFonts w:ascii="Times New Roman" w:eastAsia="Times New Roman" w:hAnsi="Times New Roman" w:cs="Times New Roman"/>
                <w:color w:val="000000"/>
                <w:sz w:val="24"/>
                <w:szCs w:val="24"/>
                <w:bdr w:val="nil"/>
                <w:lang w:val="lt-LT" w:eastAsia="lt-LT"/>
              </w:rPr>
              <w:t>0 proc. Pradinės sutarties vertės</w:t>
            </w:r>
            <w:r w:rsidRPr="00ED7396">
              <w:rPr>
                <w:rFonts w:ascii="Times New Roman" w:hAnsi="Times New Roman" w:cs="Times New Roman"/>
                <w:sz w:val="24"/>
                <w:szCs w:val="24"/>
                <w:lang w:val="lt-LT"/>
              </w:rPr>
              <w:t xml:space="preserve">, Pirkėjas sumoka </w:t>
            </w:r>
            <w:r w:rsidR="00FE16A0" w:rsidRPr="00ED7396">
              <w:rPr>
                <w:rFonts w:ascii="Times New Roman" w:hAnsi="Times New Roman" w:cs="Times New Roman"/>
                <w:sz w:val="24"/>
                <w:szCs w:val="24"/>
                <w:lang w:val="lt-LT"/>
              </w:rPr>
              <w:t>1</w:t>
            </w:r>
            <w:r w:rsidR="006F6174" w:rsidRPr="00ED7396">
              <w:rPr>
                <w:rFonts w:ascii="Times New Roman" w:hAnsi="Times New Roman" w:cs="Times New Roman"/>
                <w:sz w:val="24"/>
                <w:szCs w:val="24"/>
                <w:lang w:val="lt-LT"/>
              </w:rPr>
              <w:t> </w:t>
            </w:r>
            <w:r w:rsidRPr="00ED7396">
              <w:rPr>
                <w:rFonts w:ascii="Times New Roman" w:hAnsi="Times New Roman" w:cs="Times New Roman"/>
                <w:sz w:val="24"/>
                <w:szCs w:val="24"/>
                <w:lang w:val="lt-LT"/>
              </w:rPr>
              <w:t xml:space="preserve">proc. dydžio baudą </w:t>
            </w:r>
            <w:r w:rsidR="009879AE" w:rsidRPr="00ED7396">
              <w:rPr>
                <w:rFonts w:ascii="Times New Roman" w:hAnsi="Times New Roman" w:cs="Times New Roman"/>
                <w:sz w:val="24"/>
                <w:szCs w:val="24"/>
                <w:lang w:val="lt-LT"/>
              </w:rPr>
              <w:t xml:space="preserve">nuo neišpirktos </w:t>
            </w:r>
            <w:r w:rsidR="0044202B" w:rsidRPr="00ED7396">
              <w:rPr>
                <w:rFonts w:ascii="Times New Roman" w:hAnsi="Times New Roman" w:cs="Times New Roman"/>
                <w:sz w:val="24"/>
                <w:szCs w:val="24"/>
                <w:lang w:val="lt-LT"/>
              </w:rPr>
              <w:t xml:space="preserve">Specialiųjų </w:t>
            </w:r>
            <w:r w:rsidR="00745784" w:rsidRPr="00ED7396">
              <w:rPr>
                <w:rFonts w:ascii="Times New Roman" w:hAnsi="Times New Roman" w:cs="Times New Roman"/>
                <w:sz w:val="24"/>
                <w:szCs w:val="24"/>
                <w:lang w:val="lt-LT"/>
              </w:rPr>
              <w:t>s</w:t>
            </w:r>
            <w:r w:rsidR="009879AE" w:rsidRPr="00ED7396">
              <w:rPr>
                <w:rFonts w:ascii="Times New Roman" w:hAnsi="Times New Roman" w:cs="Times New Roman"/>
                <w:sz w:val="24"/>
                <w:szCs w:val="24"/>
                <w:lang w:val="lt-LT"/>
              </w:rPr>
              <w:t xml:space="preserve">utarties </w:t>
            </w:r>
            <w:r w:rsidR="0044202B" w:rsidRPr="00ED7396">
              <w:rPr>
                <w:rFonts w:ascii="Times New Roman" w:hAnsi="Times New Roman" w:cs="Times New Roman"/>
                <w:sz w:val="24"/>
                <w:szCs w:val="24"/>
                <w:lang w:val="lt-LT"/>
              </w:rPr>
              <w:t xml:space="preserve">sąlygų </w:t>
            </w:r>
            <w:r w:rsidR="00D97642" w:rsidRPr="00ED7396">
              <w:rPr>
                <w:rFonts w:ascii="Times New Roman" w:hAnsi="Times New Roman" w:cs="Times New Roman"/>
                <w:sz w:val="24"/>
                <w:szCs w:val="24"/>
                <w:lang w:val="lt-LT"/>
              </w:rPr>
              <w:t>5.1.2.1</w:t>
            </w:r>
            <w:r w:rsidR="000D77F6" w:rsidRPr="00ED7396">
              <w:rPr>
                <w:rFonts w:ascii="Times New Roman" w:hAnsi="Times New Roman" w:cs="Times New Roman"/>
                <w:sz w:val="24"/>
                <w:szCs w:val="24"/>
                <w:lang w:val="lt-LT"/>
              </w:rPr>
              <w:t> </w:t>
            </w:r>
            <w:r w:rsidR="009879AE" w:rsidRPr="00ED7396">
              <w:rPr>
                <w:rFonts w:ascii="Times New Roman" w:hAnsi="Times New Roman" w:cs="Times New Roman"/>
                <w:sz w:val="24"/>
                <w:szCs w:val="24"/>
                <w:lang w:val="lt-LT"/>
              </w:rPr>
              <w:t>p. įsipareigotos išpirkti Pradinės sutarties vertės</w:t>
            </w:r>
            <w:r w:rsidRPr="00ED7396">
              <w:rPr>
                <w:rFonts w:ascii="Times New Roman" w:hAnsi="Times New Roman" w:cs="Times New Roman"/>
                <w:sz w:val="24"/>
                <w:szCs w:val="24"/>
                <w:lang w:val="lt-LT"/>
              </w:rPr>
              <w:t>.</w:t>
            </w:r>
          </w:p>
        </w:tc>
        <w:tc>
          <w:tcPr>
            <w:tcW w:w="1843" w:type="dxa"/>
          </w:tcPr>
          <w:p w14:paraId="33E0DEF9" w14:textId="77777777" w:rsidR="00434378" w:rsidRPr="00F15D07" w:rsidRDefault="00434378" w:rsidP="00434378">
            <w:pPr>
              <w:spacing w:line="276" w:lineRule="auto"/>
              <w:rPr>
                <w:rFonts w:ascii="Times New Roman" w:hAnsi="Times New Roman" w:cs="Times New Roman"/>
                <w:sz w:val="24"/>
                <w:szCs w:val="24"/>
                <w:lang w:val="lt-LT"/>
              </w:rPr>
            </w:pPr>
          </w:p>
        </w:tc>
      </w:tr>
      <w:tr w:rsidR="00434378" w:rsidRPr="00F15D07" w14:paraId="2B746820" w14:textId="77777777" w:rsidTr="008B0270">
        <w:tc>
          <w:tcPr>
            <w:tcW w:w="9498" w:type="dxa"/>
            <w:gridSpan w:val="4"/>
          </w:tcPr>
          <w:p w14:paraId="754321CB" w14:textId="0A561703" w:rsidR="00434378" w:rsidRPr="00F15D07"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434378" w:rsidRPr="00F15D07" w14:paraId="078E8108" w14:textId="77777777" w:rsidTr="003B549A">
        <w:trPr>
          <w:trHeight w:val="633"/>
        </w:trPr>
        <w:tc>
          <w:tcPr>
            <w:tcW w:w="2552" w:type="dxa"/>
          </w:tcPr>
          <w:p w14:paraId="2BCB6560" w14:textId="3AD24A4F" w:rsidR="00434378" w:rsidRPr="00F15D07"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w:t>
            </w:r>
            <w:r>
              <w:rPr>
                <w:rFonts w:ascii="Times New Roman" w:hAnsi="Times New Roman" w:cs="Times New Roman"/>
                <w:sz w:val="24"/>
                <w:szCs w:val="24"/>
                <w:lang w:val="lt-LT"/>
              </w:rPr>
              <w:t>S</w:t>
            </w:r>
            <w:r w:rsidRPr="00F15D07">
              <w:rPr>
                <w:rFonts w:ascii="Times New Roman" w:hAnsi="Times New Roman" w:cs="Times New Roman"/>
                <w:sz w:val="24"/>
                <w:szCs w:val="24"/>
                <w:lang w:val="lt-LT"/>
              </w:rPr>
              <w:t>utarties sąlygose numatyti pagrindai.</w:t>
            </w:r>
          </w:p>
          <w:p w14:paraId="34FCCDDF" w14:textId="3517DD09" w:rsidR="008C5722" w:rsidRPr="008C5722"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8C5722">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Pr>
                <w:rFonts w:ascii="Times New Roman" w:eastAsia="Times New Roman" w:hAnsi="Times New Roman" w:cs="Times New Roman"/>
                <w:sz w:val="24"/>
                <w:szCs w:val="24"/>
                <w:lang w:val="lt-LT"/>
              </w:rPr>
              <w:t>nei</w:t>
            </w:r>
            <w:r w:rsidRPr="008C5722">
              <w:rPr>
                <w:rFonts w:ascii="Times New Roman" w:eastAsia="Times New Roman" w:hAnsi="Times New Roman" w:cs="Times New Roman"/>
                <w:sz w:val="24"/>
                <w:szCs w:val="24"/>
                <w:lang w:val="lt-LT"/>
              </w:rPr>
              <w:t xml:space="preserve"> </w:t>
            </w:r>
            <w:r w:rsidR="00AD0CE3">
              <w:rPr>
                <w:rFonts w:ascii="Times New Roman" w:eastAsia="Times New Roman" w:hAnsi="Times New Roman" w:cs="Times New Roman"/>
                <w:sz w:val="24"/>
                <w:szCs w:val="24"/>
                <w:lang w:val="lt-LT"/>
              </w:rPr>
              <w:t>6</w:t>
            </w:r>
            <w:r w:rsidR="00E97BA2">
              <w:rPr>
                <w:rFonts w:ascii="Times New Roman" w:eastAsia="Times New Roman" w:hAnsi="Times New Roman" w:cs="Times New Roman"/>
                <w:sz w:val="24"/>
                <w:szCs w:val="24"/>
                <w:lang w:val="lt-LT"/>
              </w:rPr>
              <w:t>0</w:t>
            </w:r>
            <w:r w:rsidR="00AD0CE3">
              <w:rPr>
                <w:rFonts w:ascii="Times New Roman" w:eastAsia="Times New Roman" w:hAnsi="Times New Roman" w:cs="Times New Roman"/>
                <w:sz w:val="24"/>
                <w:szCs w:val="24"/>
                <w:lang w:val="lt-LT"/>
              </w:rPr>
              <w:t xml:space="preserve"> mėnesi</w:t>
            </w:r>
            <w:r w:rsidR="00E97BA2">
              <w:rPr>
                <w:rFonts w:ascii="Times New Roman" w:eastAsia="Times New Roman" w:hAnsi="Times New Roman" w:cs="Times New Roman"/>
                <w:sz w:val="24"/>
                <w:szCs w:val="24"/>
                <w:lang w:val="lt-LT"/>
              </w:rPr>
              <w:t>ų,</w:t>
            </w:r>
            <w:r w:rsidR="009A276B">
              <w:rPr>
                <w:rFonts w:ascii="Times New Roman" w:eastAsia="Times New Roman" w:hAnsi="Times New Roman" w:cs="Times New Roman"/>
                <w:sz w:val="24"/>
                <w:szCs w:val="24"/>
                <w:lang w:val="lt-LT"/>
              </w:rPr>
              <w:t xml:space="preserve"> </w:t>
            </w:r>
            <w:r w:rsidR="009A276B" w:rsidRPr="009A276B">
              <w:rPr>
                <w:rFonts w:ascii="Times New Roman" w:eastAsia="Times New Roman" w:hAnsi="Times New Roman" w:cs="Times New Roman"/>
                <w:sz w:val="24"/>
                <w:szCs w:val="24"/>
                <w:lang w:val="lt-LT"/>
              </w:rPr>
              <w:t xml:space="preserve">skaičiuojant nuo </w:t>
            </w:r>
            <w:r w:rsidR="009A276B">
              <w:rPr>
                <w:rFonts w:ascii="Times New Roman" w:eastAsia="Times New Roman" w:hAnsi="Times New Roman" w:cs="Times New Roman"/>
                <w:sz w:val="24"/>
                <w:szCs w:val="24"/>
                <w:lang w:val="lt-LT"/>
              </w:rPr>
              <w:t>S</w:t>
            </w:r>
            <w:r w:rsidR="009A276B" w:rsidRPr="009A276B">
              <w:rPr>
                <w:rFonts w:ascii="Times New Roman" w:eastAsia="Times New Roman" w:hAnsi="Times New Roman" w:cs="Times New Roman"/>
                <w:sz w:val="24"/>
                <w:szCs w:val="24"/>
                <w:lang w:val="lt-LT"/>
              </w:rPr>
              <w:t>utarties įsigaliojimo datos</w:t>
            </w:r>
            <w:r>
              <w:rPr>
                <w:rFonts w:ascii="Times New Roman" w:eastAsia="Times New Roman" w:hAnsi="Times New Roman" w:cs="Times New Roman"/>
                <w:sz w:val="24"/>
                <w:szCs w:val="24"/>
                <w:lang w:val="lt-LT"/>
              </w:rPr>
              <w:t>.</w:t>
            </w:r>
          </w:p>
        </w:tc>
        <w:tc>
          <w:tcPr>
            <w:tcW w:w="1843" w:type="dxa"/>
          </w:tcPr>
          <w:p w14:paraId="6172AE1D" w14:textId="4EB6A676" w:rsidR="00434378" w:rsidRPr="00F15D07" w:rsidRDefault="00434378" w:rsidP="00434378">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Pr>
                <w:rFonts w:ascii="Times New Roman" w:hAnsi="Times New Roman" w:cs="Times New Roman"/>
                <w:sz w:val="24"/>
                <w:szCs w:val="24"/>
                <w:lang w:val="lt-LT"/>
              </w:rPr>
              <w:t xml:space="preserve"> arba 12.11.</w:t>
            </w:r>
          </w:p>
        </w:tc>
      </w:tr>
      <w:tr w:rsidR="00434378" w:rsidRPr="00F15D07" w14:paraId="3B555668" w14:textId="77777777" w:rsidTr="00E37ADB">
        <w:tc>
          <w:tcPr>
            <w:tcW w:w="2552" w:type="dxa"/>
          </w:tcPr>
          <w:p w14:paraId="0DAF04E9" w14:textId="44283C19" w:rsidR="00434378" w:rsidRPr="00F15D07"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A76219"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F15D07" w:rsidRDefault="00434378" w:rsidP="00434378">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434378" w:rsidRPr="00F15D07" w14:paraId="077AD697" w14:textId="77777777" w:rsidTr="008B0270">
        <w:tc>
          <w:tcPr>
            <w:tcW w:w="9498" w:type="dxa"/>
            <w:gridSpan w:val="4"/>
          </w:tcPr>
          <w:p w14:paraId="4ADC7B81" w14:textId="60601DC9" w:rsidR="00434378" w:rsidRPr="00F15D07"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434378" w:rsidRPr="00F15D07" w14:paraId="1D6C76A5" w14:textId="77777777" w:rsidTr="00E37ADB">
        <w:tc>
          <w:tcPr>
            <w:tcW w:w="2552" w:type="dxa"/>
          </w:tcPr>
          <w:p w14:paraId="379CDB5F" w14:textId="66DF7940" w:rsidR="00434378" w:rsidRPr="000810F9"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EB57FE"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EB57FE">
              <w:rPr>
                <w:rFonts w:ascii="Times New Roman" w:hAnsi="Times New Roman" w:cs="Times New Roman"/>
                <w:sz w:val="24"/>
                <w:szCs w:val="24"/>
                <w:lang w:val="lt-LT"/>
              </w:rPr>
              <w:t>E</w:t>
            </w:r>
            <w:r w:rsidRPr="00EB57FE">
              <w:rPr>
                <w:rFonts w:ascii="Times New Roman" w:eastAsia="Arial Unicode MS" w:hAnsi="Times New Roman" w:cs="Times New Roman"/>
                <w:sz w:val="24"/>
                <w:szCs w:val="24"/>
                <w:lang w:val="lt-LT" w:eastAsia="lt-LT"/>
              </w:rPr>
              <w:t>sminiais Sutarties pažeidimais laikomi Bendrosiose sutarties sąlygose, Lietuvos</w:t>
            </w:r>
            <w:r>
              <w:rPr>
                <w:rFonts w:ascii="Times New Roman" w:eastAsia="Arial Unicode MS" w:hAnsi="Times New Roman" w:cs="Times New Roman"/>
                <w:sz w:val="24"/>
                <w:szCs w:val="24"/>
                <w:lang w:val="lt-LT" w:eastAsia="lt-LT"/>
              </w:rPr>
              <w:t> </w:t>
            </w:r>
            <w:r w:rsidRPr="00EB57FE">
              <w:rPr>
                <w:rFonts w:ascii="Times New Roman" w:eastAsia="Arial Unicode MS" w:hAnsi="Times New Roman" w:cs="Times New Roman"/>
                <w:sz w:val="24"/>
                <w:szCs w:val="24"/>
                <w:lang w:val="lt-LT" w:eastAsia="lt-LT"/>
              </w:rPr>
              <w:t>Respublikos civiliniame kodekse numatyti ir šie Sutarties pažeidimai:</w:t>
            </w:r>
            <w:r w:rsidRPr="00EB57FE">
              <w:rPr>
                <w:rFonts w:ascii="Times New Roman" w:eastAsia="Arial Unicode MS" w:hAnsi="Times New Roman" w:cs="Times New Roman"/>
                <w:i/>
                <w:iCs/>
                <w:sz w:val="24"/>
                <w:szCs w:val="24"/>
                <w:lang w:val="lt-LT" w:eastAsia="lt-LT"/>
              </w:rPr>
              <w:t xml:space="preserve"> </w:t>
            </w:r>
          </w:p>
          <w:p w14:paraId="2530C915" w14:textId="50B585FB"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EB57FE">
              <w:rPr>
                <w:rFonts w:ascii="Times New Roman" w:eastAsia="Times New Roman" w:hAnsi="Times New Roman" w:cs="Times New Roman"/>
                <w:sz w:val="24"/>
                <w:szCs w:val="24"/>
                <w:lang w:val="lt-LT"/>
              </w:rPr>
              <w:t xml:space="preserve">- jeigu Prekės </w:t>
            </w:r>
            <w:r w:rsidRPr="00EB57FE">
              <w:rPr>
                <w:rFonts w:ascii="Times New Roman" w:eastAsia="Calibri" w:hAnsi="Times New Roman" w:cs="Times New Roman"/>
                <w:sz w:val="24"/>
                <w:szCs w:val="24"/>
                <w:lang w:val="lt-LT"/>
              </w:rPr>
              <w:t>yra suteiktos netinkamai ir (ar) nekokybiškai</w:t>
            </w:r>
            <w:r w:rsidR="00F77AF5">
              <w:rPr>
                <w:rFonts w:ascii="Times New Roman" w:eastAsia="Calibri" w:hAnsi="Times New Roman" w:cs="Times New Roman"/>
                <w:sz w:val="24"/>
                <w:szCs w:val="24"/>
                <w:lang w:val="lt-LT"/>
              </w:rPr>
              <w:t>,</w:t>
            </w:r>
            <w:r w:rsidRPr="00EB57FE">
              <w:rPr>
                <w:rFonts w:ascii="Times New Roman" w:eastAsia="Calibri" w:hAnsi="Times New Roman" w:cs="Times New Roman"/>
                <w:sz w:val="24"/>
                <w:szCs w:val="24"/>
                <w:lang w:val="lt-LT"/>
              </w:rPr>
              <w:t xml:space="preserve"> ir (ar) </w:t>
            </w:r>
            <w:r w:rsidRPr="00EB57FE">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5B9EFE9F" w14:textId="76394D91"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EB57FE">
              <w:rPr>
                <w:rFonts w:ascii="Times New Roman" w:eastAsia="Times New Roman" w:hAnsi="Times New Roman" w:cs="Times New Roman"/>
                <w:sz w:val="24"/>
                <w:szCs w:val="24"/>
                <w:lang w:val="lt-LT"/>
              </w:rPr>
              <w:t xml:space="preserve">- jeigu </w:t>
            </w:r>
            <w:r w:rsidRPr="00EB57FE">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1F43EE">
              <w:rPr>
                <w:rFonts w:ascii="Times New Roman" w:eastAsia="Calibri" w:hAnsi="Times New Roman" w:cs="Times New Roman"/>
                <w:sz w:val="24"/>
                <w:szCs w:val="24"/>
                <w:lang w:val="lt-LT"/>
              </w:rPr>
              <w:t>Sutartyje</w:t>
            </w:r>
            <w:r w:rsidRPr="00EB57FE">
              <w:rPr>
                <w:rFonts w:ascii="Times New Roman" w:eastAsia="Calibri" w:hAnsi="Times New Roman" w:cs="Times New Roman"/>
                <w:sz w:val="24"/>
                <w:szCs w:val="24"/>
                <w:lang w:val="lt-LT"/>
              </w:rPr>
              <w:t xml:space="preserve">, dėl Tiekėjo kaltės; </w:t>
            </w:r>
          </w:p>
          <w:p w14:paraId="7D9B0B59" w14:textId="77777777" w:rsidR="00EB57FE" w:rsidRPr="00EB57FE"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EB57FE">
              <w:rPr>
                <w:rFonts w:ascii="Times New Roman" w:eastAsia="Calibri" w:hAnsi="Times New Roman" w:cs="Times New Roman"/>
                <w:sz w:val="24"/>
                <w:szCs w:val="24"/>
                <w:lang w:val="lt-LT"/>
              </w:rPr>
              <w:t xml:space="preserve">- </w:t>
            </w:r>
            <w:r w:rsidRPr="00EB57FE">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EB57FE" w:rsidRDefault="00EB57FE" w:rsidP="00EB57FE">
            <w:pPr>
              <w:pStyle w:val="ListParagraph"/>
              <w:numPr>
                <w:ilvl w:val="0"/>
                <w:numId w:val="6"/>
              </w:numPr>
              <w:tabs>
                <w:tab w:val="left" w:pos="222"/>
              </w:tabs>
              <w:spacing w:line="276" w:lineRule="auto"/>
              <w:ind w:left="0" w:firstLine="0"/>
              <w:jc w:val="both"/>
            </w:pPr>
            <w:r w:rsidRPr="00EB57FE">
              <w:rPr>
                <w:rFonts w:eastAsia="Arial Unicode MS"/>
              </w:rPr>
              <w:t xml:space="preserve">jeigu Tiekėjas </w:t>
            </w:r>
            <w:bookmarkStart w:id="1" w:name="_Hlk57206508"/>
            <w:r w:rsidRPr="00EB57FE">
              <w:rPr>
                <w:rFonts w:eastAsia="Arial Unicode MS"/>
              </w:rPr>
              <w:t>padidina</w:t>
            </w:r>
            <w:bookmarkEnd w:id="1"/>
            <w:r w:rsidRPr="00EB57FE">
              <w:rPr>
                <w:rFonts w:eastAsia="Arial Unicode MS"/>
              </w:rPr>
              <w:t xml:space="preserve"> Sutarties kainą ir nevykdo </w:t>
            </w:r>
            <w:bookmarkStart w:id="2" w:name="_Hlk57206575"/>
            <w:r w:rsidRPr="00EB57FE">
              <w:rPr>
                <w:rFonts w:eastAsia="Arial Unicode MS"/>
              </w:rPr>
              <w:t>prisiimtų įsipareigojimų</w:t>
            </w:r>
            <w:bookmarkEnd w:id="2"/>
            <w:r w:rsidRPr="00EB57FE">
              <w:rPr>
                <w:rFonts w:eastAsia="Arial Unicode MS"/>
              </w:rPr>
              <w:t xml:space="preserve"> už Sutartyje nustatytą kainą;</w:t>
            </w:r>
          </w:p>
          <w:p w14:paraId="401628F8" w14:textId="77777777" w:rsid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color w:val="auto"/>
                <w:sz w:val="24"/>
                <w:szCs w:val="24"/>
                <w:lang w:val="lt-LT"/>
              </w:rPr>
              <w:lastRenderedPageBreak/>
              <w:t>jeigu Tiekėjas pažeidžia Sutartyje nustatytus įsipareigojimus dėl konfidencialumo;</w:t>
            </w:r>
            <w:bookmarkStart w:id="3" w:name="_Hlk73366965"/>
          </w:p>
          <w:p w14:paraId="17989BB0" w14:textId="0216CF2A" w:rsidR="00434378" w:rsidRPr="00EB57FE"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EB57FE">
              <w:rPr>
                <w:rFonts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A76219"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tc>
      </w:tr>
      <w:tr w:rsidR="00434378" w:rsidRPr="00F15D07" w14:paraId="1A617A1D" w14:textId="77777777" w:rsidTr="00E37ADB">
        <w:tc>
          <w:tcPr>
            <w:tcW w:w="2552" w:type="dxa"/>
          </w:tcPr>
          <w:p w14:paraId="65105C33" w14:textId="4B9F6293"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r>
              <w:rPr>
                <w:rFonts w:ascii="Times New Roman" w:hAnsi="Times New Roman" w:cs="Times New Roman"/>
                <w:sz w:val="24"/>
                <w:szCs w:val="24"/>
                <w:lang w:val="lt-LT"/>
              </w:rPr>
              <w:t>.</w:t>
            </w:r>
          </w:p>
        </w:tc>
        <w:tc>
          <w:tcPr>
            <w:tcW w:w="1843" w:type="dxa"/>
          </w:tcPr>
          <w:p w14:paraId="10BF6A66" w14:textId="67B721AF" w:rsidR="00434378" w:rsidRPr="00F15D07" w:rsidRDefault="00434378" w:rsidP="00434378">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434378" w:rsidRPr="00F15D07" w14:paraId="31C3B0F6" w14:textId="77777777" w:rsidTr="00E37ADB">
        <w:tc>
          <w:tcPr>
            <w:tcW w:w="2552" w:type="dxa"/>
          </w:tcPr>
          <w:p w14:paraId="289660B6" w14:textId="4EED7C74"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234C78F7" w:rsidR="00434378" w:rsidRPr="00A76219"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r>
              <w:rPr>
                <w:rFonts w:ascii="Times New Roman" w:eastAsia="Arial Unicode MS" w:hAnsi="Times New Roman" w:cs="Times New Roman"/>
                <w:color w:val="000000"/>
                <w:sz w:val="24"/>
                <w:szCs w:val="24"/>
                <w:bdr w:val="nil"/>
                <w:lang w:val="lt-LT" w:eastAsia="lt-LT"/>
              </w:rPr>
              <w:t>.</w:t>
            </w:r>
          </w:p>
        </w:tc>
        <w:tc>
          <w:tcPr>
            <w:tcW w:w="1843" w:type="dxa"/>
          </w:tcPr>
          <w:p w14:paraId="6C70784A" w14:textId="47C971AC" w:rsidR="00434378" w:rsidRPr="006A2E9C" w:rsidRDefault="00434378" w:rsidP="00434378">
            <w:pPr>
              <w:rPr>
                <w:rFonts w:ascii="Times New Roman" w:hAnsi="Times New Roman" w:cs="Times New Roman"/>
                <w:sz w:val="24"/>
                <w:szCs w:val="24"/>
                <w:lang w:val="lt-LT"/>
              </w:rPr>
            </w:pPr>
            <w:r w:rsidRPr="00A76219">
              <w:rPr>
                <w:rFonts w:ascii="Times New Roman" w:hAnsi="Times New Roman" w:cs="Times New Roman"/>
                <w:sz w:val="24"/>
                <w:szCs w:val="24"/>
                <w:lang w:val="lt-LT"/>
              </w:rPr>
              <w:t>13.2.7 ir 13.2.8.</w:t>
            </w:r>
          </w:p>
        </w:tc>
      </w:tr>
      <w:tr w:rsidR="00434378" w:rsidRPr="00F15D07" w14:paraId="1FFD21E3" w14:textId="77777777" w:rsidTr="008B0270">
        <w:tc>
          <w:tcPr>
            <w:tcW w:w="9498" w:type="dxa"/>
            <w:gridSpan w:val="4"/>
          </w:tcPr>
          <w:p w14:paraId="595EAC19" w14:textId="10FA1CCF" w:rsidR="00434378" w:rsidRPr="00F15D07"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9. SUBTIEKĖJŲ PASITELKIMAS IR KEITIMAS</w:t>
            </w:r>
          </w:p>
        </w:tc>
      </w:tr>
      <w:tr w:rsidR="00434378" w:rsidRPr="00F15D07" w14:paraId="3F8EE235" w14:textId="77777777" w:rsidTr="00E37ADB">
        <w:tc>
          <w:tcPr>
            <w:tcW w:w="2552" w:type="dxa"/>
          </w:tcPr>
          <w:p w14:paraId="4D09BD08" w14:textId="5BF8CB3D"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15A04B56" w:rsidR="00434378" w:rsidRPr="00626D81" w:rsidRDefault="00434378" w:rsidP="00434378">
            <w:pPr>
              <w:spacing w:line="276" w:lineRule="auto"/>
              <w:rPr>
                <w:rFonts w:ascii="Times New Roman" w:hAnsi="Times New Roman" w:cs="Times New Roman"/>
                <w:i/>
                <w:iCs/>
                <w:sz w:val="24"/>
                <w:szCs w:val="24"/>
                <w:lang w:val="lt-LT"/>
              </w:rPr>
            </w:pPr>
            <w:r w:rsidRPr="00626D81">
              <w:rPr>
                <w:rFonts w:ascii="Times New Roman" w:hAnsi="Times New Roman" w:cs="Times New Roman"/>
                <w:i/>
                <w:iCs/>
                <w:sz w:val="24"/>
                <w:szCs w:val="24"/>
                <w:lang w:val="lt-LT"/>
              </w:rPr>
              <w:t>Nepasitelkiami.</w:t>
            </w:r>
          </w:p>
          <w:p w14:paraId="5FB5CBC4" w14:textId="77777777" w:rsidR="00434378" w:rsidRPr="00F15D07" w:rsidRDefault="00434378" w:rsidP="00434378">
            <w:pPr>
              <w:spacing w:line="276" w:lineRule="auto"/>
              <w:rPr>
                <w:rFonts w:ascii="Times New Roman" w:hAnsi="Times New Roman" w:cs="Times New Roman"/>
                <w:i/>
                <w:iCs/>
                <w:color w:val="FF0000"/>
                <w:sz w:val="24"/>
                <w:szCs w:val="24"/>
                <w:lang w:val="lt-LT"/>
              </w:rPr>
            </w:pPr>
            <w:r w:rsidRPr="00F15D07">
              <w:rPr>
                <w:rFonts w:ascii="Times New Roman" w:hAnsi="Times New Roman" w:cs="Times New Roman"/>
                <w:i/>
                <w:iCs/>
                <w:color w:val="FF0000"/>
                <w:sz w:val="24"/>
                <w:szCs w:val="24"/>
                <w:lang w:val="lt-LT"/>
              </w:rPr>
              <w:t xml:space="preserve">Arba </w:t>
            </w:r>
          </w:p>
          <w:p w14:paraId="09A5C542" w14:textId="40F3A7DE" w:rsidR="00434378" w:rsidRPr="00F15D07" w:rsidRDefault="00434378" w:rsidP="00434378">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Sutarties vykdymui pasitelkiami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kurių kvalifikacija remiasi Tiekėjas, kiti Sutarties sudarymo metu žinom</w:t>
            </w:r>
            <w:r>
              <w:rPr>
                <w:rFonts w:ascii="Times New Roman" w:eastAsia="Calibri" w:hAnsi="Times New Roman" w:cs="Times New Roman"/>
                <w:i/>
                <w:iCs/>
                <w:sz w:val="24"/>
                <w:szCs w:val="24"/>
                <w:lang w:val="lt-LT"/>
              </w:rPr>
              <w:t>i</w:t>
            </w:r>
            <w:r w:rsidRPr="00F15D0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S</w:t>
            </w:r>
            <w:r w:rsidRPr="00F15D07">
              <w:rPr>
                <w:rFonts w:ascii="Times New Roman" w:eastAsia="Calibri" w:hAnsi="Times New Roman" w:cs="Times New Roman"/>
                <w:i/>
                <w:iCs/>
                <w:sz w:val="24"/>
                <w:szCs w:val="24"/>
                <w:lang w:val="lt-LT"/>
              </w:rPr>
              <w:t>ubtiekėjai, ūkio subjektai, kurių pajėgumais remiasi Tiekėjas, yra nurodyti Specialiųjų sutarties sąlygų priede Nr.</w:t>
            </w:r>
            <w:r w:rsidR="00364127">
              <w:rPr>
                <w:rFonts w:ascii="Times New Roman" w:eastAsia="Calibri" w:hAnsi="Times New Roman" w:cs="Times New Roman"/>
                <w:i/>
                <w:iCs/>
                <w:sz w:val="24"/>
                <w:szCs w:val="24"/>
                <w:lang w:val="lt-LT"/>
              </w:rPr>
              <w:t xml:space="preserve"> </w:t>
            </w:r>
            <w:r>
              <w:rPr>
                <w:rFonts w:ascii="Times New Roman" w:eastAsia="Calibri" w:hAnsi="Times New Roman" w:cs="Times New Roman"/>
                <w:i/>
                <w:iCs/>
                <w:sz w:val="24"/>
                <w:szCs w:val="24"/>
                <w:lang w:val="lt-LT"/>
              </w:rPr>
              <w:t>3.</w:t>
            </w:r>
            <w:r w:rsidRPr="00F15D07">
              <w:rPr>
                <w:rFonts w:ascii="Times New Roman" w:eastAsia="Calibri" w:hAnsi="Times New Roman" w:cs="Times New Roman"/>
                <w:i/>
                <w:iCs/>
                <w:sz w:val="24"/>
                <w:szCs w:val="24"/>
                <w:lang w:val="lt-LT"/>
              </w:rPr>
              <w:t xml:space="preserve"> </w:t>
            </w:r>
          </w:p>
        </w:tc>
        <w:tc>
          <w:tcPr>
            <w:tcW w:w="1843" w:type="dxa"/>
          </w:tcPr>
          <w:p w14:paraId="378D374A" w14:textId="4176D126" w:rsidR="00434378" w:rsidRPr="00F15D07" w:rsidRDefault="00434378" w:rsidP="0043437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r>
              <w:rPr>
                <w:rFonts w:ascii="Times New Roman" w:hAnsi="Times New Roman" w:cs="Times New Roman"/>
                <w:sz w:val="24"/>
                <w:szCs w:val="24"/>
                <w:lang w:val="lt-LT"/>
              </w:rPr>
              <w:t>.</w:t>
            </w:r>
          </w:p>
        </w:tc>
      </w:tr>
      <w:tr w:rsidR="00434378" w:rsidRPr="00F15D07" w14:paraId="3A8A06A6" w14:textId="77777777" w:rsidTr="007F2F8D">
        <w:tc>
          <w:tcPr>
            <w:tcW w:w="9498" w:type="dxa"/>
            <w:gridSpan w:val="4"/>
          </w:tcPr>
          <w:p w14:paraId="51C62BC5" w14:textId="6A74199F" w:rsidR="00434378" w:rsidRPr="00BE4603" w:rsidRDefault="00434378" w:rsidP="00434378">
            <w:pPr>
              <w:spacing w:after="0"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APLIKOSAUGINIAI REIKALAVIMAI</w:t>
            </w:r>
          </w:p>
        </w:tc>
      </w:tr>
      <w:tr w:rsidR="00434378" w:rsidRPr="00F15D07" w14:paraId="0A756432" w14:textId="77777777" w:rsidTr="00E37ADB">
        <w:tc>
          <w:tcPr>
            <w:tcW w:w="2552" w:type="dxa"/>
          </w:tcPr>
          <w:p w14:paraId="5C2DDF3A" w14:textId="6DE8530A" w:rsidR="00434378" w:rsidRPr="00F15D07"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35DA75BA" w14:textId="55955714" w:rsidR="00434378" w:rsidRPr="003048C7" w:rsidRDefault="00434378" w:rsidP="00434378">
            <w:pPr>
              <w:spacing w:after="12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10.1.1. </w:t>
            </w:r>
            <w:r w:rsidRPr="006A3B9B">
              <w:rPr>
                <w:rFonts w:ascii="Times New Roman" w:hAnsi="Times New Roman" w:cs="Times New Roman"/>
                <w:sz w:val="24"/>
                <w:szCs w:val="24"/>
                <w:lang w:val="lt-LT"/>
              </w:rPr>
              <w:t>Sutartis ir jos vykdymo metu rengiama</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004D36CE">
              <w:rPr>
                <w:rFonts w:ascii="Times New Roman" w:hAnsi="Times New Roman" w:cs="Times New Roman"/>
                <w:sz w:val="24"/>
                <w:szCs w:val="24"/>
                <w:lang w:val="lt-LT"/>
              </w:rPr>
              <w:t xml:space="preserve"> </w:t>
            </w:r>
            <w:r>
              <w:rPr>
                <w:rFonts w:ascii="Times New Roman" w:hAnsi="Times New Roman" w:cs="Times New Roman"/>
                <w:sz w:val="24"/>
                <w:szCs w:val="24"/>
                <w:lang w:val="lt-LT"/>
              </w:rPr>
              <w:t>perduodama</w:t>
            </w:r>
            <w:r w:rsidRPr="006A3B9B">
              <w:rPr>
                <w:rFonts w:ascii="Times New Roman" w:hAnsi="Times New Roman" w:cs="Times New Roman"/>
                <w:sz w:val="24"/>
                <w:szCs w:val="24"/>
                <w:lang w:val="lt-LT"/>
              </w:rPr>
              <w:t xml:space="preserve"> dokumentacija</w:t>
            </w:r>
            <w:r>
              <w:rPr>
                <w:rFonts w:ascii="Times New Roman" w:hAnsi="Times New Roman" w:cs="Times New Roman"/>
                <w:sz w:val="24"/>
                <w:szCs w:val="24"/>
                <w:lang w:val="lt-LT"/>
              </w:rPr>
              <w:t xml:space="preserve"> Pirkėjui</w:t>
            </w:r>
            <w:r w:rsidRPr="006A3B9B">
              <w:rPr>
                <w:rFonts w:ascii="Times New Roman" w:hAnsi="Times New Roman" w:cs="Times New Roman"/>
                <w:sz w:val="24"/>
                <w:szCs w:val="24"/>
                <w:lang w:val="lt-LT"/>
              </w:rPr>
              <w:t xml:space="preserve"> turi būti pateikt</w:t>
            </w:r>
            <w:r>
              <w:rPr>
                <w:rFonts w:ascii="Times New Roman" w:hAnsi="Times New Roman" w:cs="Times New Roman"/>
                <w:sz w:val="24"/>
                <w:szCs w:val="24"/>
                <w:lang w:val="lt-LT"/>
              </w:rPr>
              <w:t>a</w:t>
            </w:r>
            <w:r w:rsidRPr="006A3B9B">
              <w:rPr>
                <w:rFonts w:ascii="Times New Roman" w:hAnsi="Times New Roman" w:cs="Times New Roman"/>
                <w:sz w:val="24"/>
                <w:szCs w:val="24"/>
                <w:lang w:val="lt-LT"/>
              </w:rPr>
              <w:t xml:space="preserve"> tik elektroniniu formatu, o dokumentacija, kuri turi būti pasirašoma</w:t>
            </w:r>
            <w:r>
              <w:rPr>
                <w:rFonts w:ascii="Times New Roman" w:hAnsi="Times New Roman" w:cs="Times New Roman"/>
                <w:sz w:val="24"/>
                <w:szCs w:val="24"/>
                <w:lang w:val="lt-LT"/>
              </w:rPr>
              <w:t>,</w:t>
            </w:r>
            <w:r w:rsidRPr="006A3B9B">
              <w:rPr>
                <w:rFonts w:ascii="Times New Roman" w:hAnsi="Times New Roman" w:cs="Times New Roman"/>
                <w:sz w:val="24"/>
                <w:szCs w:val="24"/>
                <w:lang w:val="lt-LT"/>
              </w:rPr>
              <w:t xml:space="preserve"> turi būti pasirašom</w:t>
            </w:r>
            <w:r>
              <w:rPr>
                <w:rFonts w:ascii="Times New Roman" w:hAnsi="Times New Roman" w:cs="Times New Roman"/>
                <w:sz w:val="24"/>
                <w:szCs w:val="24"/>
                <w:lang w:val="lt-LT"/>
              </w:rPr>
              <w:t xml:space="preserve">a </w:t>
            </w:r>
            <w:r w:rsidRPr="003048C7">
              <w:rPr>
                <w:rFonts w:ascii="Times New Roman" w:hAnsi="Times New Roman" w:cs="Times New Roman"/>
                <w:sz w:val="24"/>
                <w:szCs w:val="24"/>
                <w:lang w:val="lt-LT"/>
              </w:rPr>
              <w:t>elektroniniu parašu.</w:t>
            </w:r>
          </w:p>
          <w:p w14:paraId="0090A70C" w14:textId="1727C65F" w:rsidR="0078624D" w:rsidRPr="003048C7" w:rsidRDefault="0078624D" w:rsidP="0078624D">
            <w:pPr>
              <w:spacing w:after="120"/>
              <w:jc w:val="both"/>
              <w:rPr>
                <w:rFonts w:ascii="Times New Roman" w:hAnsi="Times New Roman" w:cs="Times New Roman"/>
                <w:sz w:val="24"/>
                <w:szCs w:val="24"/>
                <w:lang w:val="lt-LT"/>
              </w:rPr>
            </w:pPr>
            <w:r w:rsidRPr="003048C7">
              <w:rPr>
                <w:rFonts w:ascii="Times New Roman" w:hAnsi="Times New Roman" w:cs="Times New Roman"/>
                <w:sz w:val="24"/>
                <w:szCs w:val="24"/>
                <w:lang w:val="lt-LT"/>
              </w:rPr>
              <w:t>10.1.2. Tiekėjas privalo Prekes atvežti Pirkėjui ne kelių eismo piko valandomis, pirmadieniais</w:t>
            </w:r>
            <w:r w:rsidR="00CA65EF">
              <w:rPr>
                <w:rFonts w:ascii="Times New Roman" w:hAnsi="Times New Roman" w:cs="Times New Roman"/>
                <w:sz w:val="24"/>
                <w:szCs w:val="24"/>
                <w:lang w:val="lt-LT"/>
              </w:rPr>
              <w:t xml:space="preserve"> </w:t>
            </w:r>
            <w:r w:rsidRPr="003048C7">
              <w:rPr>
                <w:rFonts w:ascii="Times New Roman" w:hAnsi="Times New Roman" w:cs="Times New Roman"/>
                <w:sz w:val="24"/>
                <w:szCs w:val="24"/>
                <w:lang w:val="lt-LT"/>
              </w:rPr>
              <w:t xml:space="preserve">− ketvirtadieniais nuo 14:30 iki 16:00 val., penktadieniais ir švenčių dienų išvakarėse </w:t>
            </w:r>
            <w:r w:rsidR="00F8790F">
              <w:rPr>
                <w:rFonts w:ascii="Times New Roman" w:hAnsi="Times New Roman" w:cs="Times New Roman"/>
                <w:sz w:val="24"/>
                <w:szCs w:val="24"/>
                <w:lang w:val="lt-LT"/>
              </w:rPr>
              <w:t xml:space="preserve">– </w:t>
            </w:r>
            <w:r w:rsidRPr="003048C7">
              <w:rPr>
                <w:rFonts w:ascii="Times New Roman" w:hAnsi="Times New Roman" w:cs="Times New Roman"/>
                <w:sz w:val="24"/>
                <w:szCs w:val="24"/>
                <w:lang w:val="lt-LT"/>
              </w:rPr>
              <w:t>nuo 13:00 iki 14:00 val.</w:t>
            </w:r>
            <w:r w:rsidR="004B7E21">
              <w:rPr>
                <w:rFonts w:ascii="Times New Roman" w:hAnsi="Times New Roman" w:cs="Times New Roman"/>
                <w:sz w:val="24"/>
                <w:szCs w:val="24"/>
                <w:lang w:val="lt-LT"/>
              </w:rPr>
              <w:t>,</w:t>
            </w:r>
            <w:r w:rsidRPr="003048C7">
              <w:rPr>
                <w:rFonts w:ascii="Times New Roman" w:hAnsi="Times New Roman" w:cs="Times New Roman"/>
                <w:sz w:val="24"/>
                <w:szCs w:val="24"/>
                <w:lang w:val="lt-LT"/>
              </w:rPr>
              <w:t xml:space="preserve">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1869F831" w14:textId="77777777" w:rsidR="00693A78" w:rsidRPr="003048C7" w:rsidRDefault="0078624D" w:rsidP="0078624D">
            <w:pPr>
              <w:spacing w:after="120"/>
              <w:jc w:val="both"/>
              <w:rPr>
                <w:rFonts w:ascii="Times New Roman" w:hAnsi="Times New Roman" w:cs="Times New Roman"/>
                <w:sz w:val="24"/>
                <w:szCs w:val="24"/>
                <w:lang w:val="lt-LT"/>
              </w:rPr>
            </w:pPr>
            <w:r w:rsidRPr="003048C7">
              <w:rPr>
                <w:rFonts w:ascii="Times New Roman" w:hAnsi="Times New Roman" w:cs="Times New Roman"/>
                <w:sz w:val="24"/>
                <w:szCs w:val="24"/>
                <w:lang w:val="lt-LT"/>
              </w:rPr>
              <w:t>10.1.3. Siekiant skatinti aplinkos užterštumo mažinimą, Prekių užsakymai teikiami ne dažniau nei 2 kartus per mėnesį. Dažnesnis Prekių užsakymų teikimas galimas abipusiu Šalių sutarimu.</w:t>
            </w:r>
          </w:p>
          <w:p w14:paraId="505DC536" w14:textId="6F98EC54" w:rsidR="0078624D" w:rsidRDefault="0078624D" w:rsidP="0078624D">
            <w:pPr>
              <w:spacing w:after="120"/>
              <w:jc w:val="both"/>
              <w:rPr>
                <w:rFonts w:ascii="Times New Roman" w:hAnsi="Times New Roman" w:cs="Times New Roman"/>
                <w:sz w:val="24"/>
                <w:szCs w:val="24"/>
                <w:lang w:val="lt-LT"/>
              </w:rPr>
            </w:pPr>
            <w:r w:rsidRPr="003048C7">
              <w:rPr>
                <w:rFonts w:ascii="Times New Roman" w:hAnsi="Times New Roman" w:cs="Times New Roman"/>
                <w:sz w:val="24"/>
                <w:szCs w:val="24"/>
                <w:lang w:val="lt-LT"/>
              </w:rPr>
              <w:t>10.1.4. Jeigu Prekės supakuojamos į antrinę pakuotę, ji turi būti perdirbamoji pakuotė pagal Lietuvos Respublikos mokesčio už aplinkos teršimą įstatymo nuostatas, nebent tai prieštarauja higienos normoms.</w:t>
            </w:r>
          </w:p>
          <w:p w14:paraId="66D99480" w14:textId="570B455A" w:rsidR="0078624D" w:rsidRPr="00141451" w:rsidRDefault="0078624D" w:rsidP="0078624D">
            <w:pPr>
              <w:spacing w:before="120" w:after="0"/>
              <w:jc w:val="both"/>
              <w:rPr>
                <w:rFonts w:ascii="Times New Roman" w:hAnsi="Times New Roman" w:cs="Times New Roman"/>
                <w:sz w:val="24"/>
                <w:szCs w:val="24"/>
                <w:lang w:val="lt-LT"/>
              </w:rPr>
            </w:pPr>
            <w:r w:rsidRPr="0080680C">
              <w:rPr>
                <w:rFonts w:ascii="Times New Roman" w:hAnsi="Times New Roman" w:cs="Times New Roman"/>
                <w:sz w:val="24"/>
                <w:szCs w:val="24"/>
                <w:lang w:val="lt-LT"/>
              </w:rPr>
              <w:lastRenderedPageBreak/>
              <w:t>10.1.</w:t>
            </w:r>
            <w:r>
              <w:rPr>
                <w:rFonts w:ascii="Times New Roman" w:hAnsi="Times New Roman" w:cs="Times New Roman"/>
                <w:sz w:val="24"/>
                <w:szCs w:val="24"/>
                <w:lang w:val="lt-LT"/>
              </w:rPr>
              <w:t>5</w:t>
            </w:r>
            <w:r w:rsidRPr="0080680C">
              <w:rPr>
                <w:rFonts w:ascii="Times New Roman" w:hAnsi="Times New Roman" w:cs="Times New Roman"/>
                <w:sz w:val="24"/>
                <w:szCs w:val="24"/>
                <w:lang w:val="lt-LT"/>
              </w:rPr>
              <w:t>. Kiti aplinkosauginiai reikalavimai nurodyti Techninėje specifikacijoje.</w:t>
            </w:r>
          </w:p>
        </w:tc>
        <w:tc>
          <w:tcPr>
            <w:tcW w:w="1843" w:type="dxa"/>
          </w:tcPr>
          <w:p w14:paraId="4422E9F0" w14:textId="77777777" w:rsidR="00434378" w:rsidRPr="00F15D07" w:rsidRDefault="00434378" w:rsidP="00434378">
            <w:pPr>
              <w:spacing w:line="276" w:lineRule="auto"/>
              <w:jc w:val="both"/>
              <w:rPr>
                <w:rFonts w:ascii="Times New Roman" w:hAnsi="Times New Roman" w:cs="Times New Roman"/>
                <w:sz w:val="24"/>
                <w:szCs w:val="24"/>
                <w:lang w:val="lt-LT"/>
              </w:rPr>
            </w:pPr>
          </w:p>
        </w:tc>
      </w:tr>
      <w:bookmarkEnd w:id="4"/>
      <w:tr w:rsidR="00434378" w:rsidRPr="00F15D07" w14:paraId="37C3203D" w14:textId="77777777" w:rsidTr="008B0270">
        <w:tc>
          <w:tcPr>
            <w:tcW w:w="9498" w:type="dxa"/>
            <w:gridSpan w:val="4"/>
          </w:tcPr>
          <w:p w14:paraId="140FA895" w14:textId="35E6618E" w:rsidR="00434378" w:rsidRPr="00F15D07" w:rsidRDefault="00434378" w:rsidP="00434378">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434378" w:rsidRPr="00F15D07" w14:paraId="4E1C2EA4" w14:textId="77777777" w:rsidTr="00307149">
        <w:trPr>
          <w:trHeight w:val="255"/>
        </w:trPr>
        <w:tc>
          <w:tcPr>
            <w:tcW w:w="9498" w:type="dxa"/>
            <w:gridSpan w:val="4"/>
          </w:tcPr>
          <w:p w14:paraId="078E67B1" w14:textId="7C1C59FC"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.1. Priedas Nr.</w:t>
            </w:r>
            <w:r>
              <w:rPr>
                <w:rFonts w:eastAsia="Calibri"/>
              </w:rPr>
              <w:t xml:space="preserve"> </w:t>
            </w:r>
            <w:r w:rsidRPr="00F15D07">
              <w:rPr>
                <w:rFonts w:eastAsia="Calibri"/>
              </w:rPr>
              <w:t xml:space="preserve">1 </w:t>
            </w:r>
            <w:r>
              <w:rPr>
                <w:rFonts w:eastAsia="Calibri"/>
              </w:rPr>
              <w:t>–</w:t>
            </w:r>
            <w:r w:rsidRPr="00F15D07">
              <w:rPr>
                <w:rFonts w:eastAsia="Calibri"/>
              </w:rPr>
              <w:t xml:space="preserve"> </w:t>
            </w:r>
            <w:r>
              <w:rPr>
                <w:rFonts w:eastAsia="Calibri"/>
              </w:rPr>
              <w:t>Pasiūlymas ir techninė specifikacija.</w:t>
            </w:r>
          </w:p>
          <w:p w14:paraId="35BFCC32" w14:textId="54178174" w:rsidR="00434378" w:rsidRPr="00F15D07"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2</w:t>
            </w:r>
            <w:r w:rsidRPr="00F15D07">
              <w:rPr>
                <w:rFonts w:eastAsia="Calibri"/>
              </w:rPr>
              <w:t xml:space="preserve">. Priedas Nr. </w:t>
            </w:r>
            <w:r>
              <w:rPr>
                <w:rFonts w:eastAsia="Calibri"/>
              </w:rPr>
              <w:t xml:space="preserve">2 </w:t>
            </w:r>
            <w:r w:rsidRPr="00F15D07">
              <w:rPr>
                <w:rFonts w:eastAsia="Calibri"/>
              </w:rPr>
              <w:t>– Atsakingi asmenys</w:t>
            </w:r>
            <w:r>
              <w:rPr>
                <w:rFonts w:eastAsia="Calibri"/>
              </w:rPr>
              <w:t>.</w:t>
            </w:r>
          </w:p>
          <w:p w14:paraId="7A3507B1" w14:textId="77777777" w:rsidR="00434378" w:rsidRDefault="00434378" w:rsidP="00434378">
            <w:pPr>
              <w:pStyle w:val="ListParagraph"/>
              <w:shd w:val="clear" w:color="auto" w:fill="FFFFFF"/>
              <w:spacing w:line="276" w:lineRule="auto"/>
              <w:ind w:left="0"/>
              <w:jc w:val="both"/>
              <w:rPr>
                <w:rFonts w:eastAsia="Calibri"/>
              </w:rPr>
            </w:pPr>
            <w:r w:rsidRPr="00F15D07">
              <w:rPr>
                <w:rFonts w:eastAsia="Calibri"/>
              </w:rPr>
              <w:t>1</w:t>
            </w:r>
            <w:r>
              <w:rPr>
                <w:rFonts w:eastAsia="Calibri"/>
              </w:rPr>
              <w:t>1</w:t>
            </w:r>
            <w:r w:rsidRPr="00F15D07">
              <w:rPr>
                <w:rFonts w:eastAsia="Calibri"/>
              </w:rPr>
              <w:t>.</w:t>
            </w:r>
            <w:r>
              <w:rPr>
                <w:rFonts w:eastAsia="Calibri"/>
              </w:rPr>
              <w:t>3</w:t>
            </w:r>
            <w:r w:rsidRPr="00F15D07">
              <w:rPr>
                <w:rFonts w:eastAsia="Calibri"/>
              </w:rPr>
              <w:t xml:space="preserve">. Priedas Nr. </w:t>
            </w:r>
            <w:r>
              <w:rPr>
                <w:rFonts w:eastAsia="Calibri"/>
              </w:rPr>
              <w:t>3</w:t>
            </w:r>
            <w:r w:rsidRPr="00F15D07">
              <w:rPr>
                <w:rFonts w:eastAsia="Calibri"/>
              </w:rPr>
              <w:t xml:space="preserve"> </w:t>
            </w:r>
            <w:r>
              <w:rPr>
                <w:rFonts w:eastAsia="Calibri"/>
              </w:rPr>
              <w:t>–</w:t>
            </w:r>
            <w:r w:rsidRPr="00F15D07">
              <w:rPr>
                <w:rFonts w:eastAsia="Calibri"/>
              </w:rPr>
              <w:t xml:space="preserve"> Sutarties vykdymui pasitelkiami ūkio subjektai</w:t>
            </w:r>
            <w:r>
              <w:rPr>
                <w:rFonts w:eastAsia="Calibri"/>
              </w:rPr>
              <w:t>.</w:t>
            </w:r>
          </w:p>
          <w:p w14:paraId="6D36104C" w14:textId="2A1F5297" w:rsidR="00434378" w:rsidRPr="00626D81" w:rsidRDefault="00434378" w:rsidP="00434378">
            <w:pPr>
              <w:pStyle w:val="ListParagraph"/>
              <w:shd w:val="clear" w:color="auto" w:fill="FFFFFF"/>
              <w:spacing w:line="276" w:lineRule="auto"/>
              <w:ind w:left="0"/>
              <w:jc w:val="both"/>
              <w:rPr>
                <w:rFonts w:eastAsia="Calibri"/>
              </w:rPr>
            </w:pPr>
            <w:r>
              <w:rPr>
                <w:rFonts w:eastAsia="Calibri"/>
              </w:rPr>
              <w:t>11.4. Priedas Nr. 4 – Įrangos panaudos sutarties projektas</w:t>
            </w:r>
            <w:r w:rsidR="003D0794">
              <w:rPr>
                <w:rFonts w:eastAsia="Calibri"/>
              </w:rPr>
              <w:t>.</w:t>
            </w:r>
          </w:p>
        </w:tc>
      </w:tr>
      <w:tr w:rsidR="00434378" w:rsidRPr="00F15D07" w14:paraId="02908552" w14:textId="77777777" w:rsidTr="008B0270">
        <w:tc>
          <w:tcPr>
            <w:tcW w:w="9498" w:type="dxa"/>
            <w:gridSpan w:val="4"/>
          </w:tcPr>
          <w:p w14:paraId="373B8CAC" w14:textId="2D872B8E" w:rsidR="00434378" w:rsidRPr="00F15D07" w:rsidRDefault="00434378" w:rsidP="00434378">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434378" w:rsidRPr="00F15D07" w14:paraId="3583E9E0" w14:textId="77777777" w:rsidTr="008B0270">
        <w:tc>
          <w:tcPr>
            <w:tcW w:w="4749" w:type="dxa"/>
            <w:gridSpan w:val="2"/>
          </w:tcPr>
          <w:p w14:paraId="6FDFACE3" w14:textId="3732B84E"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Pirkėjo atstovo vardas, pavardė</w:t>
            </w:r>
          </w:p>
          <w:p w14:paraId="72F872A7" w14:textId="77777777"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405369FA"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highlight w:val="lightGray"/>
                <w:bdr w:val="nil"/>
                <w:lang w:val="lt-LT"/>
              </w:rPr>
            </w:pPr>
            <w:r w:rsidRPr="00F15D07">
              <w:rPr>
                <w:rFonts w:ascii="Times New Roman" w:eastAsia="Arial Unicode MS" w:hAnsi="Times New Roman" w:cs="Times New Roman"/>
                <w:sz w:val="24"/>
                <w:szCs w:val="24"/>
                <w:highlight w:val="lightGray"/>
                <w:bdr w:val="nil"/>
                <w:lang w:val="lt-LT"/>
              </w:rPr>
              <w:t>Tiekėjo atstovo vardas, pavardė</w:t>
            </w:r>
          </w:p>
          <w:p w14:paraId="09F20370" w14:textId="77777777" w:rsidR="00434378" w:rsidRPr="00F15D07" w:rsidRDefault="00434378" w:rsidP="00434378">
            <w:pPr>
              <w:suppressAutoHyphens/>
              <w:spacing w:line="276" w:lineRule="auto"/>
              <w:ind w:firstLine="562"/>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highlight w:val="lightGray"/>
                <w:bdr w:val="nil"/>
                <w:lang w:val="lt-LT"/>
              </w:rPr>
              <w:t>Atstovo pareigos</w:t>
            </w:r>
          </w:p>
          <w:p w14:paraId="247A89B9" w14:textId="77777777" w:rsidR="00434378" w:rsidRPr="00F15D07" w:rsidRDefault="00434378" w:rsidP="00434378">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434378" w:rsidRPr="00F15D07" w:rsidRDefault="00434378" w:rsidP="00434378">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E40A50" w:rsidRDefault="00F15892" w:rsidP="00E40A50">
      <w:pPr>
        <w:spacing w:before="240"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sectPr w:rsidR="002D5A3C" w:rsidRPr="00E40A50"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82C50" w14:textId="77777777" w:rsidR="000352D5" w:rsidRDefault="000352D5" w:rsidP="0063379D">
      <w:pPr>
        <w:spacing w:after="0" w:line="240" w:lineRule="auto"/>
      </w:pPr>
      <w:r>
        <w:separator/>
      </w:r>
    </w:p>
  </w:endnote>
  <w:endnote w:type="continuationSeparator" w:id="0">
    <w:p w14:paraId="2B553905" w14:textId="77777777" w:rsidR="000352D5" w:rsidRDefault="000352D5"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5B7DB" w14:textId="77777777" w:rsidR="000352D5" w:rsidRDefault="000352D5" w:rsidP="0063379D">
      <w:pPr>
        <w:spacing w:after="0" w:line="240" w:lineRule="auto"/>
      </w:pPr>
      <w:r>
        <w:separator/>
      </w:r>
    </w:p>
  </w:footnote>
  <w:footnote w:type="continuationSeparator" w:id="0">
    <w:p w14:paraId="49B8FB4B" w14:textId="77777777" w:rsidR="000352D5" w:rsidRDefault="000352D5"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41F8"/>
    <w:rsid w:val="00006F4A"/>
    <w:rsid w:val="00007BBC"/>
    <w:rsid w:val="000120EB"/>
    <w:rsid w:val="00012BE8"/>
    <w:rsid w:val="00013E43"/>
    <w:rsid w:val="00015191"/>
    <w:rsid w:val="000154FC"/>
    <w:rsid w:val="00016537"/>
    <w:rsid w:val="00022FFE"/>
    <w:rsid w:val="0002335B"/>
    <w:rsid w:val="000329BE"/>
    <w:rsid w:val="00033BAB"/>
    <w:rsid w:val="00034A99"/>
    <w:rsid w:val="000352D5"/>
    <w:rsid w:val="00036F02"/>
    <w:rsid w:val="000371C5"/>
    <w:rsid w:val="000371F1"/>
    <w:rsid w:val="000400D2"/>
    <w:rsid w:val="00045E72"/>
    <w:rsid w:val="00052E89"/>
    <w:rsid w:val="00052FC6"/>
    <w:rsid w:val="00053A1B"/>
    <w:rsid w:val="000548FB"/>
    <w:rsid w:val="00055FAA"/>
    <w:rsid w:val="000576F2"/>
    <w:rsid w:val="000578F0"/>
    <w:rsid w:val="00066E01"/>
    <w:rsid w:val="0007075E"/>
    <w:rsid w:val="000712D9"/>
    <w:rsid w:val="00071CCE"/>
    <w:rsid w:val="00072936"/>
    <w:rsid w:val="00073A6E"/>
    <w:rsid w:val="0007471F"/>
    <w:rsid w:val="00074912"/>
    <w:rsid w:val="0007694A"/>
    <w:rsid w:val="000775CB"/>
    <w:rsid w:val="0007783D"/>
    <w:rsid w:val="000810F9"/>
    <w:rsid w:val="00082FC2"/>
    <w:rsid w:val="00086914"/>
    <w:rsid w:val="00094DF1"/>
    <w:rsid w:val="0009587D"/>
    <w:rsid w:val="000979E4"/>
    <w:rsid w:val="000A6BBC"/>
    <w:rsid w:val="000A7EB7"/>
    <w:rsid w:val="000B21D4"/>
    <w:rsid w:val="000B501F"/>
    <w:rsid w:val="000B5E36"/>
    <w:rsid w:val="000B63C9"/>
    <w:rsid w:val="000C1132"/>
    <w:rsid w:val="000C39BD"/>
    <w:rsid w:val="000C44AD"/>
    <w:rsid w:val="000C5806"/>
    <w:rsid w:val="000C5A02"/>
    <w:rsid w:val="000C6060"/>
    <w:rsid w:val="000D0299"/>
    <w:rsid w:val="000D1E09"/>
    <w:rsid w:val="000D5709"/>
    <w:rsid w:val="000D5CBC"/>
    <w:rsid w:val="000D6B88"/>
    <w:rsid w:val="000D7222"/>
    <w:rsid w:val="000D77F6"/>
    <w:rsid w:val="000E09C0"/>
    <w:rsid w:val="000E29B2"/>
    <w:rsid w:val="000E2F8C"/>
    <w:rsid w:val="000E48A2"/>
    <w:rsid w:val="000E7208"/>
    <w:rsid w:val="000F6892"/>
    <w:rsid w:val="00105B4F"/>
    <w:rsid w:val="00106A1E"/>
    <w:rsid w:val="001070FC"/>
    <w:rsid w:val="00107791"/>
    <w:rsid w:val="00107AA3"/>
    <w:rsid w:val="0011288B"/>
    <w:rsid w:val="00114D43"/>
    <w:rsid w:val="00115327"/>
    <w:rsid w:val="001227A8"/>
    <w:rsid w:val="00124100"/>
    <w:rsid w:val="00127436"/>
    <w:rsid w:val="001274BC"/>
    <w:rsid w:val="0013225A"/>
    <w:rsid w:val="00133650"/>
    <w:rsid w:val="00133C11"/>
    <w:rsid w:val="00140956"/>
    <w:rsid w:val="00141451"/>
    <w:rsid w:val="001433C1"/>
    <w:rsid w:val="00146FF0"/>
    <w:rsid w:val="00147C56"/>
    <w:rsid w:val="00151FC8"/>
    <w:rsid w:val="00157234"/>
    <w:rsid w:val="00161C69"/>
    <w:rsid w:val="00162EB2"/>
    <w:rsid w:val="001713EC"/>
    <w:rsid w:val="00171C6D"/>
    <w:rsid w:val="001731E7"/>
    <w:rsid w:val="00173704"/>
    <w:rsid w:val="00176370"/>
    <w:rsid w:val="00187E12"/>
    <w:rsid w:val="0019091B"/>
    <w:rsid w:val="00190C89"/>
    <w:rsid w:val="00191762"/>
    <w:rsid w:val="00193309"/>
    <w:rsid w:val="001950CB"/>
    <w:rsid w:val="001954B7"/>
    <w:rsid w:val="00195F60"/>
    <w:rsid w:val="00197FA3"/>
    <w:rsid w:val="001A00AD"/>
    <w:rsid w:val="001A13A9"/>
    <w:rsid w:val="001A13AE"/>
    <w:rsid w:val="001A295F"/>
    <w:rsid w:val="001A3CBC"/>
    <w:rsid w:val="001A3FEC"/>
    <w:rsid w:val="001A573C"/>
    <w:rsid w:val="001A6BB5"/>
    <w:rsid w:val="001B3E3B"/>
    <w:rsid w:val="001B4400"/>
    <w:rsid w:val="001B588C"/>
    <w:rsid w:val="001B6F09"/>
    <w:rsid w:val="001B77FB"/>
    <w:rsid w:val="001B7840"/>
    <w:rsid w:val="001C3444"/>
    <w:rsid w:val="001C3646"/>
    <w:rsid w:val="001D04FE"/>
    <w:rsid w:val="001D5DE8"/>
    <w:rsid w:val="001D77B3"/>
    <w:rsid w:val="001D7D7C"/>
    <w:rsid w:val="001E10C3"/>
    <w:rsid w:val="001E2644"/>
    <w:rsid w:val="001E42AD"/>
    <w:rsid w:val="001E592E"/>
    <w:rsid w:val="001E6A31"/>
    <w:rsid w:val="001F3B19"/>
    <w:rsid w:val="001F43EE"/>
    <w:rsid w:val="0020052C"/>
    <w:rsid w:val="0020219F"/>
    <w:rsid w:val="00202CA2"/>
    <w:rsid w:val="002034E8"/>
    <w:rsid w:val="00205706"/>
    <w:rsid w:val="00214C20"/>
    <w:rsid w:val="00215901"/>
    <w:rsid w:val="00221136"/>
    <w:rsid w:val="0022188C"/>
    <w:rsid w:val="0022301C"/>
    <w:rsid w:val="002232CA"/>
    <w:rsid w:val="00224FBD"/>
    <w:rsid w:val="00225352"/>
    <w:rsid w:val="00225A89"/>
    <w:rsid w:val="002305B5"/>
    <w:rsid w:val="002308D6"/>
    <w:rsid w:val="00232898"/>
    <w:rsid w:val="002329C6"/>
    <w:rsid w:val="00234A10"/>
    <w:rsid w:val="00235DC4"/>
    <w:rsid w:val="00236CDD"/>
    <w:rsid w:val="00237AD9"/>
    <w:rsid w:val="0024415E"/>
    <w:rsid w:val="00250F08"/>
    <w:rsid w:val="00251110"/>
    <w:rsid w:val="002543E1"/>
    <w:rsid w:val="002562FB"/>
    <w:rsid w:val="00270DFA"/>
    <w:rsid w:val="002714B9"/>
    <w:rsid w:val="00275688"/>
    <w:rsid w:val="00276FAA"/>
    <w:rsid w:val="0028030B"/>
    <w:rsid w:val="00284286"/>
    <w:rsid w:val="002844ED"/>
    <w:rsid w:val="002868B0"/>
    <w:rsid w:val="00291D8E"/>
    <w:rsid w:val="00296FC7"/>
    <w:rsid w:val="002B039A"/>
    <w:rsid w:val="002B2723"/>
    <w:rsid w:val="002B72B8"/>
    <w:rsid w:val="002C109D"/>
    <w:rsid w:val="002C22B3"/>
    <w:rsid w:val="002C30F0"/>
    <w:rsid w:val="002C4CFE"/>
    <w:rsid w:val="002C54F1"/>
    <w:rsid w:val="002C67B2"/>
    <w:rsid w:val="002C694D"/>
    <w:rsid w:val="002C705A"/>
    <w:rsid w:val="002D01A8"/>
    <w:rsid w:val="002D5A3C"/>
    <w:rsid w:val="002E3855"/>
    <w:rsid w:val="002E78F2"/>
    <w:rsid w:val="002F0B0F"/>
    <w:rsid w:val="002F0F97"/>
    <w:rsid w:val="002F197F"/>
    <w:rsid w:val="002F23C8"/>
    <w:rsid w:val="002F241D"/>
    <w:rsid w:val="002F257D"/>
    <w:rsid w:val="002F5311"/>
    <w:rsid w:val="002F7063"/>
    <w:rsid w:val="002F7706"/>
    <w:rsid w:val="002F7F0D"/>
    <w:rsid w:val="003020F8"/>
    <w:rsid w:val="003048C7"/>
    <w:rsid w:val="0030650F"/>
    <w:rsid w:val="00307149"/>
    <w:rsid w:val="00307FC1"/>
    <w:rsid w:val="003102F3"/>
    <w:rsid w:val="0031202A"/>
    <w:rsid w:val="003215C9"/>
    <w:rsid w:val="003242AF"/>
    <w:rsid w:val="00325763"/>
    <w:rsid w:val="00326B96"/>
    <w:rsid w:val="003271E6"/>
    <w:rsid w:val="00327D21"/>
    <w:rsid w:val="00333513"/>
    <w:rsid w:val="003360C0"/>
    <w:rsid w:val="0034291D"/>
    <w:rsid w:val="00343EA6"/>
    <w:rsid w:val="00344E77"/>
    <w:rsid w:val="003476AC"/>
    <w:rsid w:val="003511ED"/>
    <w:rsid w:val="00360989"/>
    <w:rsid w:val="003617D5"/>
    <w:rsid w:val="003632CC"/>
    <w:rsid w:val="00363712"/>
    <w:rsid w:val="00364127"/>
    <w:rsid w:val="003667B0"/>
    <w:rsid w:val="00367923"/>
    <w:rsid w:val="00367E55"/>
    <w:rsid w:val="00370F24"/>
    <w:rsid w:val="003718DF"/>
    <w:rsid w:val="003722A5"/>
    <w:rsid w:val="00374FF4"/>
    <w:rsid w:val="00377546"/>
    <w:rsid w:val="0038010E"/>
    <w:rsid w:val="00380310"/>
    <w:rsid w:val="0038047E"/>
    <w:rsid w:val="00381E7F"/>
    <w:rsid w:val="00385576"/>
    <w:rsid w:val="003871C0"/>
    <w:rsid w:val="003903A1"/>
    <w:rsid w:val="0039134E"/>
    <w:rsid w:val="00392CEB"/>
    <w:rsid w:val="00394FEE"/>
    <w:rsid w:val="00396381"/>
    <w:rsid w:val="003B164A"/>
    <w:rsid w:val="003B17B2"/>
    <w:rsid w:val="003B549A"/>
    <w:rsid w:val="003B5BDE"/>
    <w:rsid w:val="003B6901"/>
    <w:rsid w:val="003C140F"/>
    <w:rsid w:val="003C157B"/>
    <w:rsid w:val="003C4AF1"/>
    <w:rsid w:val="003C586B"/>
    <w:rsid w:val="003C5DCF"/>
    <w:rsid w:val="003D0794"/>
    <w:rsid w:val="003D3283"/>
    <w:rsid w:val="003D3339"/>
    <w:rsid w:val="003D532A"/>
    <w:rsid w:val="003D61C7"/>
    <w:rsid w:val="003E3B93"/>
    <w:rsid w:val="003E5290"/>
    <w:rsid w:val="003E58B3"/>
    <w:rsid w:val="003E7CAB"/>
    <w:rsid w:val="003E7FA3"/>
    <w:rsid w:val="003F0FF4"/>
    <w:rsid w:val="003F342E"/>
    <w:rsid w:val="00400513"/>
    <w:rsid w:val="004012B8"/>
    <w:rsid w:val="0041044B"/>
    <w:rsid w:val="00410AEF"/>
    <w:rsid w:val="00413F7A"/>
    <w:rsid w:val="004146C9"/>
    <w:rsid w:val="00416316"/>
    <w:rsid w:val="00416845"/>
    <w:rsid w:val="004216A8"/>
    <w:rsid w:val="00421CC0"/>
    <w:rsid w:val="00425BC2"/>
    <w:rsid w:val="00426819"/>
    <w:rsid w:val="00427C19"/>
    <w:rsid w:val="00430FE9"/>
    <w:rsid w:val="0043157B"/>
    <w:rsid w:val="004336F6"/>
    <w:rsid w:val="00433F33"/>
    <w:rsid w:val="00434378"/>
    <w:rsid w:val="00435C76"/>
    <w:rsid w:val="00435D7D"/>
    <w:rsid w:val="0044202B"/>
    <w:rsid w:val="004459BB"/>
    <w:rsid w:val="00446942"/>
    <w:rsid w:val="00450BD1"/>
    <w:rsid w:val="00450C4C"/>
    <w:rsid w:val="00460DCF"/>
    <w:rsid w:val="00462FCF"/>
    <w:rsid w:val="004663C2"/>
    <w:rsid w:val="00467111"/>
    <w:rsid w:val="00474D73"/>
    <w:rsid w:val="00477085"/>
    <w:rsid w:val="0048072A"/>
    <w:rsid w:val="00482A49"/>
    <w:rsid w:val="0048368C"/>
    <w:rsid w:val="00484412"/>
    <w:rsid w:val="00487317"/>
    <w:rsid w:val="004913E5"/>
    <w:rsid w:val="004944B2"/>
    <w:rsid w:val="00494ED3"/>
    <w:rsid w:val="00496123"/>
    <w:rsid w:val="004A1912"/>
    <w:rsid w:val="004A19A8"/>
    <w:rsid w:val="004A5FC4"/>
    <w:rsid w:val="004B68EF"/>
    <w:rsid w:val="004B7A29"/>
    <w:rsid w:val="004B7B53"/>
    <w:rsid w:val="004B7E21"/>
    <w:rsid w:val="004C1DF2"/>
    <w:rsid w:val="004C3A8F"/>
    <w:rsid w:val="004C4E34"/>
    <w:rsid w:val="004C7185"/>
    <w:rsid w:val="004D36CE"/>
    <w:rsid w:val="004D4F84"/>
    <w:rsid w:val="004D6C25"/>
    <w:rsid w:val="004E27A0"/>
    <w:rsid w:val="004E3AE7"/>
    <w:rsid w:val="004E468E"/>
    <w:rsid w:val="004E6B75"/>
    <w:rsid w:val="004F2CE3"/>
    <w:rsid w:val="004F3ADB"/>
    <w:rsid w:val="004F3D8C"/>
    <w:rsid w:val="004F614F"/>
    <w:rsid w:val="005030BD"/>
    <w:rsid w:val="00505BD3"/>
    <w:rsid w:val="00512277"/>
    <w:rsid w:val="005144BD"/>
    <w:rsid w:val="005206DC"/>
    <w:rsid w:val="005244BB"/>
    <w:rsid w:val="00524F6D"/>
    <w:rsid w:val="00527ED6"/>
    <w:rsid w:val="005315B3"/>
    <w:rsid w:val="005326B8"/>
    <w:rsid w:val="00533F81"/>
    <w:rsid w:val="0053561B"/>
    <w:rsid w:val="00541982"/>
    <w:rsid w:val="00541BE8"/>
    <w:rsid w:val="0054294D"/>
    <w:rsid w:val="00542B41"/>
    <w:rsid w:val="00543465"/>
    <w:rsid w:val="00551E3D"/>
    <w:rsid w:val="00556832"/>
    <w:rsid w:val="00557015"/>
    <w:rsid w:val="0055763A"/>
    <w:rsid w:val="0056055D"/>
    <w:rsid w:val="00561C33"/>
    <w:rsid w:val="005620D3"/>
    <w:rsid w:val="0056273D"/>
    <w:rsid w:val="00562C7B"/>
    <w:rsid w:val="00563122"/>
    <w:rsid w:val="00564B2F"/>
    <w:rsid w:val="00564C7F"/>
    <w:rsid w:val="0057015A"/>
    <w:rsid w:val="005713EC"/>
    <w:rsid w:val="00573DAD"/>
    <w:rsid w:val="005744BB"/>
    <w:rsid w:val="00581BF6"/>
    <w:rsid w:val="00582EF9"/>
    <w:rsid w:val="00583933"/>
    <w:rsid w:val="00583E01"/>
    <w:rsid w:val="00590AF4"/>
    <w:rsid w:val="005A11FC"/>
    <w:rsid w:val="005A36F5"/>
    <w:rsid w:val="005A5821"/>
    <w:rsid w:val="005A650F"/>
    <w:rsid w:val="005A7092"/>
    <w:rsid w:val="005B179C"/>
    <w:rsid w:val="005B227E"/>
    <w:rsid w:val="005B65AE"/>
    <w:rsid w:val="005C38F0"/>
    <w:rsid w:val="005C7B09"/>
    <w:rsid w:val="005D5567"/>
    <w:rsid w:val="005D5F66"/>
    <w:rsid w:val="005D77E3"/>
    <w:rsid w:val="005E0AC7"/>
    <w:rsid w:val="005E1500"/>
    <w:rsid w:val="005E1BC3"/>
    <w:rsid w:val="005E1F83"/>
    <w:rsid w:val="005E5C55"/>
    <w:rsid w:val="005E5FF0"/>
    <w:rsid w:val="005F02AC"/>
    <w:rsid w:val="005F2B26"/>
    <w:rsid w:val="005F5D91"/>
    <w:rsid w:val="00600EA1"/>
    <w:rsid w:val="00601C3F"/>
    <w:rsid w:val="006029ED"/>
    <w:rsid w:val="006114D4"/>
    <w:rsid w:val="00613640"/>
    <w:rsid w:val="00615165"/>
    <w:rsid w:val="00615710"/>
    <w:rsid w:val="006167FF"/>
    <w:rsid w:val="00621131"/>
    <w:rsid w:val="00621E55"/>
    <w:rsid w:val="00623358"/>
    <w:rsid w:val="00626B30"/>
    <w:rsid w:val="00626D81"/>
    <w:rsid w:val="006324D4"/>
    <w:rsid w:val="0063379D"/>
    <w:rsid w:val="006352ED"/>
    <w:rsid w:val="00637187"/>
    <w:rsid w:val="00644D15"/>
    <w:rsid w:val="006502FA"/>
    <w:rsid w:val="00653697"/>
    <w:rsid w:val="006550D0"/>
    <w:rsid w:val="0065747A"/>
    <w:rsid w:val="00661A88"/>
    <w:rsid w:val="00661F5A"/>
    <w:rsid w:val="00662DA1"/>
    <w:rsid w:val="0066420A"/>
    <w:rsid w:val="00665313"/>
    <w:rsid w:val="00666BBF"/>
    <w:rsid w:val="0067386D"/>
    <w:rsid w:val="00674DAF"/>
    <w:rsid w:val="00674DC8"/>
    <w:rsid w:val="00676BFE"/>
    <w:rsid w:val="00677E91"/>
    <w:rsid w:val="00677F57"/>
    <w:rsid w:val="00681DED"/>
    <w:rsid w:val="00693779"/>
    <w:rsid w:val="00693A78"/>
    <w:rsid w:val="00693EFE"/>
    <w:rsid w:val="006A2E9C"/>
    <w:rsid w:val="006A3432"/>
    <w:rsid w:val="006A3A32"/>
    <w:rsid w:val="006A4039"/>
    <w:rsid w:val="006A4322"/>
    <w:rsid w:val="006A452C"/>
    <w:rsid w:val="006B0C73"/>
    <w:rsid w:val="006B2F22"/>
    <w:rsid w:val="006B7DB0"/>
    <w:rsid w:val="006C46B8"/>
    <w:rsid w:val="006C500F"/>
    <w:rsid w:val="006C5A2B"/>
    <w:rsid w:val="006C63DE"/>
    <w:rsid w:val="006C7D1C"/>
    <w:rsid w:val="006D6517"/>
    <w:rsid w:val="006E1DD9"/>
    <w:rsid w:val="006E4D78"/>
    <w:rsid w:val="006E60ED"/>
    <w:rsid w:val="006E6DDA"/>
    <w:rsid w:val="006F073B"/>
    <w:rsid w:val="006F50CD"/>
    <w:rsid w:val="006F6174"/>
    <w:rsid w:val="00703EB5"/>
    <w:rsid w:val="00704747"/>
    <w:rsid w:val="007060F1"/>
    <w:rsid w:val="0071160A"/>
    <w:rsid w:val="00711965"/>
    <w:rsid w:val="00714894"/>
    <w:rsid w:val="00715292"/>
    <w:rsid w:val="00715E26"/>
    <w:rsid w:val="00716706"/>
    <w:rsid w:val="00717B53"/>
    <w:rsid w:val="007215F2"/>
    <w:rsid w:val="00722FE2"/>
    <w:rsid w:val="00723A24"/>
    <w:rsid w:val="007267AC"/>
    <w:rsid w:val="00726FAE"/>
    <w:rsid w:val="0073507E"/>
    <w:rsid w:val="00737D08"/>
    <w:rsid w:val="00740FCC"/>
    <w:rsid w:val="00741DF6"/>
    <w:rsid w:val="00742834"/>
    <w:rsid w:val="00745784"/>
    <w:rsid w:val="007471B6"/>
    <w:rsid w:val="007545DD"/>
    <w:rsid w:val="00754A4B"/>
    <w:rsid w:val="00762AEC"/>
    <w:rsid w:val="00764E2A"/>
    <w:rsid w:val="00765546"/>
    <w:rsid w:val="00767AE4"/>
    <w:rsid w:val="00767FA9"/>
    <w:rsid w:val="0077123C"/>
    <w:rsid w:val="00772404"/>
    <w:rsid w:val="00773F66"/>
    <w:rsid w:val="00775193"/>
    <w:rsid w:val="007776E7"/>
    <w:rsid w:val="0078624D"/>
    <w:rsid w:val="00790CC0"/>
    <w:rsid w:val="00790FDA"/>
    <w:rsid w:val="00792065"/>
    <w:rsid w:val="00792F23"/>
    <w:rsid w:val="00793B09"/>
    <w:rsid w:val="00796EB1"/>
    <w:rsid w:val="00797189"/>
    <w:rsid w:val="00797C14"/>
    <w:rsid w:val="007A41E1"/>
    <w:rsid w:val="007B1514"/>
    <w:rsid w:val="007B436C"/>
    <w:rsid w:val="007B56DE"/>
    <w:rsid w:val="007B6262"/>
    <w:rsid w:val="007C20E0"/>
    <w:rsid w:val="007C46C6"/>
    <w:rsid w:val="007C6A75"/>
    <w:rsid w:val="007C71BB"/>
    <w:rsid w:val="007C723A"/>
    <w:rsid w:val="007E25B3"/>
    <w:rsid w:val="007E307B"/>
    <w:rsid w:val="007E5CCA"/>
    <w:rsid w:val="007F0C5E"/>
    <w:rsid w:val="007F268E"/>
    <w:rsid w:val="007F45C5"/>
    <w:rsid w:val="007F4FB4"/>
    <w:rsid w:val="007F6ED2"/>
    <w:rsid w:val="0080286B"/>
    <w:rsid w:val="00804AED"/>
    <w:rsid w:val="00805620"/>
    <w:rsid w:val="00807B4A"/>
    <w:rsid w:val="00807D1D"/>
    <w:rsid w:val="008119C5"/>
    <w:rsid w:val="008141EC"/>
    <w:rsid w:val="008144FE"/>
    <w:rsid w:val="00815F34"/>
    <w:rsid w:val="00817F64"/>
    <w:rsid w:val="00820B95"/>
    <w:rsid w:val="00821238"/>
    <w:rsid w:val="008214CF"/>
    <w:rsid w:val="00822A49"/>
    <w:rsid w:val="00824DC0"/>
    <w:rsid w:val="00830EEE"/>
    <w:rsid w:val="00831732"/>
    <w:rsid w:val="00833D39"/>
    <w:rsid w:val="00835FBA"/>
    <w:rsid w:val="00836C82"/>
    <w:rsid w:val="00837CED"/>
    <w:rsid w:val="00837E27"/>
    <w:rsid w:val="008416DD"/>
    <w:rsid w:val="0084459E"/>
    <w:rsid w:val="00846F11"/>
    <w:rsid w:val="008616BA"/>
    <w:rsid w:val="00863736"/>
    <w:rsid w:val="00865C00"/>
    <w:rsid w:val="00865CB3"/>
    <w:rsid w:val="00870312"/>
    <w:rsid w:val="0087188D"/>
    <w:rsid w:val="00871C08"/>
    <w:rsid w:val="0087214D"/>
    <w:rsid w:val="00880C01"/>
    <w:rsid w:val="00881005"/>
    <w:rsid w:val="00883275"/>
    <w:rsid w:val="00885110"/>
    <w:rsid w:val="00885949"/>
    <w:rsid w:val="008876FF"/>
    <w:rsid w:val="00891B78"/>
    <w:rsid w:val="008946EE"/>
    <w:rsid w:val="0089798C"/>
    <w:rsid w:val="008A47E7"/>
    <w:rsid w:val="008A4BD0"/>
    <w:rsid w:val="008A55DB"/>
    <w:rsid w:val="008A5E4F"/>
    <w:rsid w:val="008B0270"/>
    <w:rsid w:val="008B2ACF"/>
    <w:rsid w:val="008B54FA"/>
    <w:rsid w:val="008B750D"/>
    <w:rsid w:val="008B7A2A"/>
    <w:rsid w:val="008C293D"/>
    <w:rsid w:val="008C3DD0"/>
    <w:rsid w:val="008C5722"/>
    <w:rsid w:val="008D223E"/>
    <w:rsid w:val="008D2A68"/>
    <w:rsid w:val="008E6924"/>
    <w:rsid w:val="008F05D5"/>
    <w:rsid w:val="008F30CC"/>
    <w:rsid w:val="008F3B6F"/>
    <w:rsid w:val="008F560B"/>
    <w:rsid w:val="008F5B01"/>
    <w:rsid w:val="00904960"/>
    <w:rsid w:val="0091006B"/>
    <w:rsid w:val="009102CD"/>
    <w:rsid w:val="00910E69"/>
    <w:rsid w:val="00910FA2"/>
    <w:rsid w:val="00913225"/>
    <w:rsid w:val="009161EF"/>
    <w:rsid w:val="00920248"/>
    <w:rsid w:val="0092126A"/>
    <w:rsid w:val="009224C7"/>
    <w:rsid w:val="009260E8"/>
    <w:rsid w:val="0092711C"/>
    <w:rsid w:val="00927C22"/>
    <w:rsid w:val="00930753"/>
    <w:rsid w:val="009310DA"/>
    <w:rsid w:val="0093114D"/>
    <w:rsid w:val="00931F2D"/>
    <w:rsid w:val="0093287C"/>
    <w:rsid w:val="0093635D"/>
    <w:rsid w:val="00937C30"/>
    <w:rsid w:val="00942AA0"/>
    <w:rsid w:val="00950055"/>
    <w:rsid w:val="0095047E"/>
    <w:rsid w:val="0095205C"/>
    <w:rsid w:val="0095238A"/>
    <w:rsid w:val="0095240B"/>
    <w:rsid w:val="00953B73"/>
    <w:rsid w:val="00954B5B"/>
    <w:rsid w:val="00955069"/>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358A"/>
    <w:rsid w:val="009971DC"/>
    <w:rsid w:val="00997BEF"/>
    <w:rsid w:val="009A276B"/>
    <w:rsid w:val="009A442F"/>
    <w:rsid w:val="009A467A"/>
    <w:rsid w:val="009A4ABE"/>
    <w:rsid w:val="009A5DED"/>
    <w:rsid w:val="009A774D"/>
    <w:rsid w:val="009B04D5"/>
    <w:rsid w:val="009B38FD"/>
    <w:rsid w:val="009B4418"/>
    <w:rsid w:val="009B4868"/>
    <w:rsid w:val="009B77B1"/>
    <w:rsid w:val="009C2C04"/>
    <w:rsid w:val="009C4E5F"/>
    <w:rsid w:val="009C73AF"/>
    <w:rsid w:val="009C752C"/>
    <w:rsid w:val="009D0446"/>
    <w:rsid w:val="009D0B81"/>
    <w:rsid w:val="009D2E03"/>
    <w:rsid w:val="009D3C6B"/>
    <w:rsid w:val="009D3D38"/>
    <w:rsid w:val="009D4210"/>
    <w:rsid w:val="009D7CFE"/>
    <w:rsid w:val="009E3BF6"/>
    <w:rsid w:val="009E5883"/>
    <w:rsid w:val="009E7EDF"/>
    <w:rsid w:val="009F2638"/>
    <w:rsid w:val="009F292C"/>
    <w:rsid w:val="009F400A"/>
    <w:rsid w:val="009F43CD"/>
    <w:rsid w:val="009F5FA0"/>
    <w:rsid w:val="009F68FB"/>
    <w:rsid w:val="00A011E5"/>
    <w:rsid w:val="00A01304"/>
    <w:rsid w:val="00A03869"/>
    <w:rsid w:val="00A03B76"/>
    <w:rsid w:val="00A041C4"/>
    <w:rsid w:val="00A05806"/>
    <w:rsid w:val="00A07C18"/>
    <w:rsid w:val="00A13115"/>
    <w:rsid w:val="00A13C72"/>
    <w:rsid w:val="00A2062F"/>
    <w:rsid w:val="00A20C41"/>
    <w:rsid w:val="00A20FDF"/>
    <w:rsid w:val="00A239C8"/>
    <w:rsid w:val="00A339BA"/>
    <w:rsid w:val="00A36827"/>
    <w:rsid w:val="00A40E1B"/>
    <w:rsid w:val="00A41488"/>
    <w:rsid w:val="00A44857"/>
    <w:rsid w:val="00A46343"/>
    <w:rsid w:val="00A46707"/>
    <w:rsid w:val="00A562F6"/>
    <w:rsid w:val="00A62AA5"/>
    <w:rsid w:val="00A62BB2"/>
    <w:rsid w:val="00A64F9C"/>
    <w:rsid w:val="00A66674"/>
    <w:rsid w:val="00A667F2"/>
    <w:rsid w:val="00A66FF0"/>
    <w:rsid w:val="00A73D10"/>
    <w:rsid w:val="00A74060"/>
    <w:rsid w:val="00A74C21"/>
    <w:rsid w:val="00A76219"/>
    <w:rsid w:val="00A7639A"/>
    <w:rsid w:val="00A808A8"/>
    <w:rsid w:val="00A82303"/>
    <w:rsid w:val="00A928E5"/>
    <w:rsid w:val="00A9555C"/>
    <w:rsid w:val="00AA23D0"/>
    <w:rsid w:val="00AA420F"/>
    <w:rsid w:val="00AA4D7F"/>
    <w:rsid w:val="00AA685F"/>
    <w:rsid w:val="00AA753F"/>
    <w:rsid w:val="00AB1AEA"/>
    <w:rsid w:val="00AB1D44"/>
    <w:rsid w:val="00AB49D3"/>
    <w:rsid w:val="00AB4F57"/>
    <w:rsid w:val="00AC2B07"/>
    <w:rsid w:val="00AC3BF5"/>
    <w:rsid w:val="00AC431B"/>
    <w:rsid w:val="00AC558B"/>
    <w:rsid w:val="00AC5BB9"/>
    <w:rsid w:val="00AC5DDB"/>
    <w:rsid w:val="00AC66BC"/>
    <w:rsid w:val="00AD0CE3"/>
    <w:rsid w:val="00AD15DC"/>
    <w:rsid w:val="00AD2E84"/>
    <w:rsid w:val="00AD74D2"/>
    <w:rsid w:val="00AE18C4"/>
    <w:rsid w:val="00AE64D2"/>
    <w:rsid w:val="00AF076C"/>
    <w:rsid w:val="00AF0D8F"/>
    <w:rsid w:val="00B11D5F"/>
    <w:rsid w:val="00B132D9"/>
    <w:rsid w:val="00B14D65"/>
    <w:rsid w:val="00B161FA"/>
    <w:rsid w:val="00B164A1"/>
    <w:rsid w:val="00B21FCE"/>
    <w:rsid w:val="00B2391E"/>
    <w:rsid w:val="00B23E61"/>
    <w:rsid w:val="00B2476A"/>
    <w:rsid w:val="00B265EC"/>
    <w:rsid w:val="00B27C8B"/>
    <w:rsid w:val="00B326AC"/>
    <w:rsid w:val="00B328E7"/>
    <w:rsid w:val="00B35C8B"/>
    <w:rsid w:val="00B53F6E"/>
    <w:rsid w:val="00B554F9"/>
    <w:rsid w:val="00B62F59"/>
    <w:rsid w:val="00B63541"/>
    <w:rsid w:val="00B7357A"/>
    <w:rsid w:val="00B74C5C"/>
    <w:rsid w:val="00B7685B"/>
    <w:rsid w:val="00B8535E"/>
    <w:rsid w:val="00B86064"/>
    <w:rsid w:val="00B87952"/>
    <w:rsid w:val="00B87AB8"/>
    <w:rsid w:val="00B87FFC"/>
    <w:rsid w:val="00B904A0"/>
    <w:rsid w:val="00B90828"/>
    <w:rsid w:val="00B93DB2"/>
    <w:rsid w:val="00B94CAC"/>
    <w:rsid w:val="00B954F5"/>
    <w:rsid w:val="00BA3E9C"/>
    <w:rsid w:val="00BB2DAA"/>
    <w:rsid w:val="00BB615F"/>
    <w:rsid w:val="00BC039A"/>
    <w:rsid w:val="00BC13E3"/>
    <w:rsid w:val="00BC1AE6"/>
    <w:rsid w:val="00BC2EC5"/>
    <w:rsid w:val="00BC4DBF"/>
    <w:rsid w:val="00BC67B7"/>
    <w:rsid w:val="00BD0565"/>
    <w:rsid w:val="00BD0D43"/>
    <w:rsid w:val="00BD0EE9"/>
    <w:rsid w:val="00BD3E58"/>
    <w:rsid w:val="00BD43BD"/>
    <w:rsid w:val="00BD56AC"/>
    <w:rsid w:val="00BE00BB"/>
    <w:rsid w:val="00BE4603"/>
    <w:rsid w:val="00BE506D"/>
    <w:rsid w:val="00BE6B52"/>
    <w:rsid w:val="00BE74B8"/>
    <w:rsid w:val="00BF03B5"/>
    <w:rsid w:val="00BF0686"/>
    <w:rsid w:val="00BF43CD"/>
    <w:rsid w:val="00BF5DC1"/>
    <w:rsid w:val="00BF71AC"/>
    <w:rsid w:val="00C016C2"/>
    <w:rsid w:val="00C019B6"/>
    <w:rsid w:val="00C037FA"/>
    <w:rsid w:val="00C04155"/>
    <w:rsid w:val="00C0634F"/>
    <w:rsid w:val="00C071CC"/>
    <w:rsid w:val="00C07998"/>
    <w:rsid w:val="00C07AE5"/>
    <w:rsid w:val="00C11EC5"/>
    <w:rsid w:val="00C12BAE"/>
    <w:rsid w:val="00C14D13"/>
    <w:rsid w:val="00C14D23"/>
    <w:rsid w:val="00C22BC6"/>
    <w:rsid w:val="00C270D3"/>
    <w:rsid w:val="00C328F6"/>
    <w:rsid w:val="00C35C1F"/>
    <w:rsid w:val="00C416E1"/>
    <w:rsid w:val="00C42642"/>
    <w:rsid w:val="00C4300A"/>
    <w:rsid w:val="00C4767B"/>
    <w:rsid w:val="00C50FEB"/>
    <w:rsid w:val="00C5132F"/>
    <w:rsid w:val="00C52DEC"/>
    <w:rsid w:val="00C5426E"/>
    <w:rsid w:val="00C55C89"/>
    <w:rsid w:val="00C56320"/>
    <w:rsid w:val="00C56626"/>
    <w:rsid w:val="00C57241"/>
    <w:rsid w:val="00C63D81"/>
    <w:rsid w:val="00C64309"/>
    <w:rsid w:val="00C64F32"/>
    <w:rsid w:val="00C6694D"/>
    <w:rsid w:val="00C67174"/>
    <w:rsid w:val="00C71A47"/>
    <w:rsid w:val="00C7423F"/>
    <w:rsid w:val="00C745B2"/>
    <w:rsid w:val="00C74C50"/>
    <w:rsid w:val="00C77757"/>
    <w:rsid w:val="00C80F3E"/>
    <w:rsid w:val="00C81152"/>
    <w:rsid w:val="00C820B2"/>
    <w:rsid w:val="00C82375"/>
    <w:rsid w:val="00C86F95"/>
    <w:rsid w:val="00C91741"/>
    <w:rsid w:val="00C933E2"/>
    <w:rsid w:val="00C9594F"/>
    <w:rsid w:val="00C96BFE"/>
    <w:rsid w:val="00C97018"/>
    <w:rsid w:val="00CA5123"/>
    <w:rsid w:val="00CA65EF"/>
    <w:rsid w:val="00CA66D6"/>
    <w:rsid w:val="00CB1C44"/>
    <w:rsid w:val="00CB3BC4"/>
    <w:rsid w:val="00CB6652"/>
    <w:rsid w:val="00CC470C"/>
    <w:rsid w:val="00CC5A43"/>
    <w:rsid w:val="00CC77B9"/>
    <w:rsid w:val="00CD023D"/>
    <w:rsid w:val="00CD05F0"/>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04B78"/>
    <w:rsid w:val="00D13064"/>
    <w:rsid w:val="00D13087"/>
    <w:rsid w:val="00D138C6"/>
    <w:rsid w:val="00D13F54"/>
    <w:rsid w:val="00D14B73"/>
    <w:rsid w:val="00D25C13"/>
    <w:rsid w:val="00D267CC"/>
    <w:rsid w:val="00D3389B"/>
    <w:rsid w:val="00D33B9B"/>
    <w:rsid w:val="00D4248E"/>
    <w:rsid w:val="00D42CC4"/>
    <w:rsid w:val="00D438F2"/>
    <w:rsid w:val="00D4506A"/>
    <w:rsid w:val="00D451E3"/>
    <w:rsid w:val="00D45C78"/>
    <w:rsid w:val="00D53299"/>
    <w:rsid w:val="00D54818"/>
    <w:rsid w:val="00D61344"/>
    <w:rsid w:val="00D652BF"/>
    <w:rsid w:val="00D65862"/>
    <w:rsid w:val="00D7353D"/>
    <w:rsid w:val="00D759B1"/>
    <w:rsid w:val="00D80170"/>
    <w:rsid w:val="00D81FD3"/>
    <w:rsid w:val="00D85C7A"/>
    <w:rsid w:val="00D901FA"/>
    <w:rsid w:val="00D903FB"/>
    <w:rsid w:val="00D916F6"/>
    <w:rsid w:val="00D97642"/>
    <w:rsid w:val="00DA38F7"/>
    <w:rsid w:val="00DA3B66"/>
    <w:rsid w:val="00DA4FE4"/>
    <w:rsid w:val="00DA55E8"/>
    <w:rsid w:val="00DA5D44"/>
    <w:rsid w:val="00DB2084"/>
    <w:rsid w:val="00DB46F1"/>
    <w:rsid w:val="00DB4838"/>
    <w:rsid w:val="00DB4ACB"/>
    <w:rsid w:val="00DB524D"/>
    <w:rsid w:val="00DC25FF"/>
    <w:rsid w:val="00DC3F08"/>
    <w:rsid w:val="00DC7C54"/>
    <w:rsid w:val="00DD18D1"/>
    <w:rsid w:val="00DD360F"/>
    <w:rsid w:val="00DD5136"/>
    <w:rsid w:val="00DD60C1"/>
    <w:rsid w:val="00DD6C1E"/>
    <w:rsid w:val="00DE1308"/>
    <w:rsid w:val="00DE268E"/>
    <w:rsid w:val="00DE51D4"/>
    <w:rsid w:val="00DF3DFA"/>
    <w:rsid w:val="00E035A9"/>
    <w:rsid w:val="00E04419"/>
    <w:rsid w:val="00E057CA"/>
    <w:rsid w:val="00E07F63"/>
    <w:rsid w:val="00E1003A"/>
    <w:rsid w:val="00E15828"/>
    <w:rsid w:val="00E22494"/>
    <w:rsid w:val="00E2686C"/>
    <w:rsid w:val="00E31C69"/>
    <w:rsid w:val="00E34277"/>
    <w:rsid w:val="00E348C2"/>
    <w:rsid w:val="00E369F0"/>
    <w:rsid w:val="00E37ADB"/>
    <w:rsid w:val="00E40A50"/>
    <w:rsid w:val="00E42FCB"/>
    <w:rsid w:val="00E45989"/>
    <w:rsid w:val="00E46A34"/>
    <w:rsid w:val="00E46C35"/>
    <w:rsid w:val="00E54B0B"/>
    <w:rsid w:val="00E5543B"/>
    <w:rsid w:val="00E562E7"/>
    <w:rsid w:val="00E564A1"/>
    <w:rsid w:val="00E571D9"/>
    <w:rsid w:val="00E603B3"/>
    <w:rsid w:val="00E6155A"/>
    <w:rsid w:val="00E618D0"/>
    <w:rsid w:val="00E6624D"/>
    <w:rsid w:val="00E674FB"/>
    <w:rsid w:val="00E67D3B"/>
    <w:rsid w:val="00E728F0"/>
    <w:rsid w:val="00E755B4"/>
    <w:rsid w:val="00E76CB6"/>
    <w:rsid w:val="00E82831"/>
    <w:rsid w:val="00E829BE"/>
    <w:rsid w:val="00E838DE"/>
    <w:rsid w:val="00E85F9A"/>
    <w:rsid w:val="00E85FC5"/>
    <w:rsid w:val="00E87FD0"/>
    <w:rsid w:val="00E91054"/>
    <w:rsid w:val="00E919BE"/>
    <w:rsid w:val="00E93FC4"/>
    <w:rsid w:val="00E977AB"/>
    <w:rsid w:val="00E97BA2"/>
    <w:rsid w:val="00EA028E"/>
    <w:rsid w:val="00EA02A5"/>
    <w:rsid w:val="00EA1676"/>
    <w:rsid w:val="00EA2605"/>
    <w:rsid w:val="00EA4DA0"/>
    <w:rsid w:val="00EA4EBE"/>
    <w:rsid w:val="00EB3056"/>
    <w:rsid w:val="00EB40E0"/>
    <w:rsid w:val="00EB570B"/>
    <w:rsid w:val="00EB57FE"/>
    <w:rsid w:val="00EB66F2"/>
    <w:rsid w:val="00EC24F0"/>
    <w:rsid w:val="00EC34FC"/>
    <w:rsid w:val="00ED09DE"/>
    <w:rsid w:val="00ED2801"/>
    <w:rsid w:val="00ED3F17"/>
    <w:rsid w:val="00ED7396"/>
    <w:rsid w:val="00EF209B"/>
    <w:rsid w:val="00EF3919"/>
    <w:rsid w:val="00EF3C04"/>
    <w:rsid w:val="00EF45AB"/>
    <w:rsid w:val="00F01888"/>
    <w:rsid w:val="00F03C55"/>
    <w:rsid w:val="00F14208"/>
    <w:rsid w:val="00F15892"/>
    <w:rsid w:val="00F15D07"/>
    <w:rsid w:val="00F15EA4"/>
    <w:rsid w:val="00F20587"/>
    <w:rsid w:val="00F24BFB"/>
    <w:rsid w:val="00F259EC"/>
    <w:rsid w:val="00F31E5E"/>
    <w:rsid w:val="00F3745A"/>
    <w:rsid w:val="00F508B1"/>
    <w:rsid w:val="00F50C1A"/>
    <w:rsid w:val="00F52121"/>
    <w:rsid w:val="00F53792"/>
    <w:rsid w:val="00F5615D"/>
    <w:rsid w:val="00F565FE"/>
    <w:rsid w:val="00F601C5"/>
    <w:rsid w:val="00F60392"/>
    <w:rsid w:val="00F60F36"/>
    <w:rsid w:val="00F61771"/>
    <w:rsid w:val="00F6185A"/>
    <w:rsid w:val="00F61E1D"/>
    <w:rsid w:val="00F709BA"/>
    <w:rsid w:val="00F74F06"/>
    <w:rsid w:val="00F77AF5"/>
    <w:rsid w:val="00F816DE"/>
    <w:rsid w:val="00F87717"/>
    <w:rsid w:val="00F8790F"/>
    <w:rsid w:val="00F92648"/>
    <w:rsid w:val="00F93E56"/>
    <w:rsid w:val="00F96417"/>
    <w:rsid w:val="00F97571"/>
    <w:rsid w:val="00FA0DB4"/>
    <w:rsid w:val="00FA33F3"/>
    <w:rsid w:val="00FA776E"/>
    <w:rsid w:val="00FA7A33"/>
    <w:rsid w:val="00FB0CD6"/>
    <w:rsid w:val="00FB2202"/>
    <w:rsid w:val="00FB314D"/>
    <w:rsid w:val="00FB477D"/>
    <w:rsid w:val="00FC0383"/>
    <w:rsid w:val="00FC1B16"/>
    <w:rsid w:val="00FD0EAC"/>
    <w:rsid w:val="00FD2FC8"/>
    <w:rsid w:val="00FD337D"/>
    <w:rsid w:val="00FD3577"/>
    <w:rsid w:val="00FD3782"/>
    <w:rsid w:val="00FD4DD8"/>
    <w:rsid w:val="00FD6B91"/>
    <w:rsid w:val="00FD973E"/>
    <w:rsid w:val="00FE0BB7"/>
    <w:rsid w:val="00FE111F"/>
    <w:rsid w:val="00FE16A0"/>
    <w:rsid w:val="00FE3BFB"/>
    <w:rsid w:val="00FE40D2"/>
    <w:rsid w:val="00FE6C55"/>
    <w:rsid w:val="00FE7EEF"/>
    <w:rsid w:val="00FF0D1D"/>
    <w:rsid w:val="00FF2076"/>
    <w:rsid w:val="00FF2C3D"/>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E050F"/>
    <w:rsid w:val="00144F33"/>
    <w:rsid w:val="00163EF2"/>
    <w:rsid w:val="00193FCC"/>
    <w:rsid w:val="001B1A3D"/>
    <w:rsid w:val="001C41D0"/>
    <w:rsid w:val="001E630A"/>
    <w:rsid w:val="002225AF"/>
    <w:rsid w:val="00223DF9"/>
    <w:rsid w:val="00244FE5"/>
    <w:rsid w:val="00292BB6"/>
    <w:rsid w:val="002C5C93"/>
    <w:rsid w:val="0032008B"/>
    <w:rsid w:val="00351C3A"/>
    <w:rsid w:val="00360989"/>
    <w:rsid w:val="00361BDD"/>
    <w:rsid w:val="003E6E79"/>
    <w:rsid w:val="00426819"/>
    <w:rsid w:val="00451C0E"/>
    <w:rsid w:val="004579B5"/>
    <w:rsid w:val="00457B5D"/>
    <w:rsid w:val="004904B1"/>
    <w:rsid w:val="004B35F5"/>
    <w:rsid w:val="004C1DF2"/>
    <w:rsid w:val="005048C3"/>
    <w:rsid w:val="0056012F"/>
    <w:rsid w:val="005A5E1B"/>
    <w:rsid w:val="00670070"/>
    <w:rsid w:val="00671AB6"/>
    <w:rsid w:val="00672D85"/>
    <w:rsid w:val="00677848"/>
    <w:rsid w:val="006A2649"/>
    <w:rsid w:val="006C42BE"/>
    <w:rsid w:val="006F39D1"/>
    <w:rsid w:val="006F78CB"/>
    <w:rsid w:val="00716706"/>
    <w:rsid w:val="007404A3"/>
    <w:rsid w:val="007C5C8F"/>
    <w:rsid w:val="0085705F"/>
    <w:rsid w:val="008650C4"/>
    <w:rsid w:val="00887CD6"/>
    <w:rsid w:val="008F749E"/>
    <w:rsid w:val="00904192"/>
    <w:rsid w:val="00912496"/>
    <w:rsid w:val="00976DBC"/>
    <w:rsid w:val="00982708"/>
    <w:rsid w:val="00991E9C"/>
    <w:rsid w:val="009D28ED"/>
    <w:rsid w:val="00AD6C80"/>
    <w:rsid w:val="00B835C7"/>
    <w:rsid w:val="00BE74B8"/>
    <w:rsid w:val="00BF5DC1"/>
    <w:rsid w:val="00C275CA"/>
    <w:rsid w:val="00CD2A8E"/>
    <w:rsid w:val="00D01F1D"/>
    <w:rsid w:val="00D106D2"/>
    <w:rsid w:val="00D90ECD"/>
    <w:rsid w:val="00ED7ACF"/>
    <w:rsid w:val="00F14C10"/>
    <w:rsid w:val="00F76F60"/>
    <w:rsid w:val="00FC2006"/>
    <w:rsid w:val="00FF2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2651</Words>
  <Characters>15114</Characters>
  <Application>Microsoft Office Word</Application>
  <DocSecurity>0</DocSecurity>
  <Lines>125</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Akvilė Lodaitė</cp:lastModifiedBy>
  <cp:revision>2</cp:revision>
  <dcterms:created xsi:type="dcterms:W3CDTF">2025-04-04T07:47:00Z</dcterms:created>
  <dcterms:modified xsi:type="dcterms:W3CDTF">2025-04-04T07:47:00Z</dcterms:modified>
</cp:coreProperties>
</file>